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87" w:rsidRPr="008E5A2C" w:rsidRDefault="001D1872" w:rsidP="001D1872">
      <w:pPr>
        <w:jc w:val="center"/>
        <w:rPr>
          <w:rFonts w:cs="Times New Roman"/>
          <w:b/>
          <w:szCs w:val="28"/>
        </w:rPr>
      </w:pPr>
      <w:r w:rsidRPr="008E5A2C">
        <w:rPr>
          <w:rFonts w:cs="Times New Roman"/>
          <w:b/>
          <w:szCs w:val="28"/>
        </w:rPr>
        <w:t>QUẢN TRỊ KÝ TÚC XÁ TRONG NHÀ TRƯỜNG THÔNG MINH</w:t>
      </w:r>
    </w:p>
    <w:p w:rsidR="005A645F" w:rsidRPr="008E5A2C" w:rsidRDefault="001D1872" w:rsidP="00C70C33">
      <w:pPr>
        <w:pStyle w:val="ListParagraph"/>
        <w:tabs>
          <w:tab w:val="left" w:pos="284"/>
        </w:tabs>
        <w:spacing w:before="100" w:after="100" w:line="240" w:lineRule="auto"/>
        <w:ind w:left="0" w:firstLine="567"/>
        <w:contextualSpacing w:val="0"/>
        <w:jc w:val="both"/>
        <w:rPr>
          <w:rFonts w:cs="Times New Roman"/>
          <w:b/>
          <w:szCs w:val="28"/>
        </w:rPr>
      </w:pPr>
      <w:r w:rsidRPr="008E5A2C">
        <w:rPr>
          <w:rFonts w:cs="Times New Roman"/>
          <w:b/>
          <w:szCs w:val="28"/>
        </w:rPr>
        <w:t>Mở đầu</w:t>
      </w:r>
    </w:p>
    <w:p w:rsidR="00851126" w:rsidRPr="00851126" w:rsidRDefault="00BF5C2E" w:rsidP="00431739">
      <w:pPr>
        <w:autoSpaceDE w:val="0"/>
        <w:autoSpaceDN w:val="0"/>
        <w:adjustRightInd w:val="0"/>
        <w:spacing w:before="80" w:after="80" w:line="240" w:lineRule="auto"/>
        <w:ind w:firstLine="567"/>
        <w:jc w:val="both"/>
        <w:rPr>
          <w:rFonts w:cs="Times New Roman"/>
          <w:szCs w:val="28"/>
        </w:rPr>
      </w:pPr>
      <w:r w:rsidRPr="00431739">
        <w:rPr>
          <w:rFonts w:cs="Times New Roman"/>
          <w:szCs w:val="28"/>
        </w:rPr>
        <w:t xml:space="preserve">Lý luận về quản trị học hiện đại </w:t>
      </w:r>
      <w:r w:rsidRPr="00431739">
        <w:rPr>
          <w:rFonts w:cs="Times New Roman"/>
          <w:szCs w:val="28"/>
        </w:rPr>
        <w:t>trong lĩ</w:t>
      </w:r>
      <w:r w:rsidRPr="00431739">
        <w:rPr>
          <w:rFonts w:cs="Times New Roman"/>
          <w:szCs w:val="28"/>
        </w:rPr>
        <w:t>nh vực giáo dục và đào tạo đã khẳng định người học vừa là đối tượng trung tâm, vừa là mục tiêu đào tạo</w:t>
      </w:r>
      <w:r w:rsidR="00851126" w:rsidRPr="00431739">
        <w:rPr>
          <w:rFonts w:cs="Times New Roman"/>
          <w:szCs w:val="28"/>
          <w:shd w:val="clear" w:color="auto" w:fill="FFFFFF"/>
        </w:rPr>
        <w:t xml:space="preserve">. </w:t>
      </w:r>
      <w:r w:rsidRPr="00431739">
        <w:rPr>
          <w:rFonts w:cs="Times New Roman"/>
          <w:szCs w:val="28"/>
        </w:rPr>
        <w:t>Để nâng cao chất lượng đào tạo của một trường, ngoài việc đổi mới mô hình quản trị, đầu tư cơ sở vật chất, đổi mới nội dung, chương trình, phương pháp đào tạo</w:t>
      </w:r>
      <w:r w:rsidR="009A5100" w:rsidRPr="00431739">
        <w:rPr>
          <w:rFonts w:cs="Times New Roman"/>
          <w:szCs w:val="28"/>
          <w:shd w:val="clear" w:color="auto" w:fill="FFFFFF"/>
        </w:rPr>
        <w:t>, đa dạng hóa các loại hình đào tạo</w:t>
      </w:r>
      <w:r w:rsidRPr="00431739">
        <w:rPr>
          <w:rFonts w:cs="Times New Roman"/>
          <w:szCs w:val="28"/>
          <w:shd w:val="clear" w:color="auto" w:fill="FFFFFF"/>
        </w:rPr>
        <w:t>…</w:t>
      </w:r>
      <w:r w:rsidR="009A5100" w:rsidRPr="00431739">
        <w:rPr>
          <w:rFonts w:cs="Times New Roman"/>
          <w:szCs w:val="28"/>
          <w:shd w:val="clear" w:color="auto" w:fill="FFFFFF"/>
        </w:rPr>
        <w:t xml:space="preserve"> </w:t>
      </w:r>
      <w:r w:rsidR="00851126" w:rsidRPr="00431739">
        <w:rPr>
          <w:rFonts w:cs="Times New Roman"/>
          <w:szCs w:val="28"/>
          <w:shd w:val="clear" w:color="auto" w:fill="FFFFFF"/>
        </w:rPr>
        <w:t xml:space="preserve">thì </w:t>
      </w:r>
      <w:r w:rsidRPr="00431739">
        <w:rPr>
          <w:rFonts w:cs="Times New Roman"/>
          <w:szCs w:val="28"/>
          <w:shd w:val="clear" w:color="auto" w:fill="FFFFFF"/>
        </w:rPr>
        <w:t xml:space="preserve">không thể không quan tâm đến công tác quản lý điều kiện ăn ở, sinh hoạt, học tập của </w:t>
      </w:r>
      <w:r w:rsidR="00F20630" w:rsidRPr="00431739">
        <w:rPr>
          <w:rFonts w:eastAsia="TimesNewRomanPSMT" w:cs="Times New Roman"/>
          <w:szCs w:val="28"/>
        </w:rPr>
        <w:t>sinh viên (SV)</w:t>
      </w:r>
      <w:r w:rsidRPr="00431739">
        <w:rPr>
          <w:rFonts w:cs="Times New Roman"/>
          <w:szCs w:val="28"/>
          <w:shd w:val="clear" w:color="auto" w:fill="FFFFFF"/>
        </w:rPr>
        <w:t xml:space="preserve">. </w:t>
      </w:r>
      <w:r w:rsidR="00F20630" w:rsidRPr="00431739">
        <w:rPr>
          <w:rFonts w:cs="Times New Roman"/>
          <w:szCs w:val="28"/>
        </w:rPr>
        <w:t>Đặc biệt đ</w:t>
      </w:r>
      <w:r w:rsidR="00F20630" w:rsidRPr="00431739">
        <w:rPr>
          <w:rFonts w:eastAsia="TimesNewRomanPSMT" w:cs="Times New Roman"/>
          <w:szCs w:val="28"/>
        </w:rPr>
        <w:t xml:space="preserve">ối với những SV mới xa gia đình, ở nội trú tại ký túc xá (KTX) là sự lựa chọn hàng đầu của SV và các bậc phụ huynh, bởi nơi đây không chỉ chi phí thuê phòng ở phù hợp </w:t>
      </w:r>
      <w:r w:rsidR="00F20630" w:rsidRPr="00431739">
        <w:rPr>
          <w:rFonts w:eastAsia="TimesNewRomanPSMT" w:cs="Times New Roman"/>
          <w:szCs w:val="28"/>
        </w:rPr>
        <w:t xml:space="preserve">với </w:t>
      </w:r>
      <w:r w:rsidR="00F20630" w:rsidRPr="00431739">
        <w:rPr>
          <w:rFonts w:eastAsia="TimesNewRomanPSMT" w:cs="Times New Roman"/>
          <w:szCs w:val="28"/>
        </w:rPr>
        <w:t>điều kiện kinh tế của bản thân và gia đình mà còn là môi trường học tập và rèn luyện nhân cách đạo đức, kỹ năng sống và giao tiếp an toàn cho SV</w:t>
      </w:r>
      <w:r w:rsidR="00F20630" w:rsidRPr="00431739">
        <w:rPr>
          <w:rFonts w:eastAsia="TimesNewRomanPSMT" w:cs="Times New Roman"/>
          <w:szCs w:val="28"/>
        </w:rPr>
        <w:t>.</w:t>
      </w:r>
      <w:r w:rsidRPr="00431739">
        <w:rPr>
          <w:rFonts w:cs="Times New Roman"/>
          <w:szCs w:val="28"/>
          <w:shd w:val="clear" w:color="auto" w:fill="FFFFFF"/>
        </w:rPr>
        <w:t>Vì</w:t>
      </w:r>
      <w:r w:rsidR="00F20630" w:rsidRPr="00431739">
        <w:rPr>
          <w:rFonts w:cs="Times New Roman"/>
          <w:szCs w:val="28"/>
          <w:shd w:val="clear" w:color="auto" w:fill="FFFFFF"/>
        </w:rPr>
        <w:t xml:space="preserve"> vậy, việc</w:t>
      </w:r>
      <w:r w:rsidR="00851126" w:rsidRPr="00431739">
        <w:rPr>
          <w:rFonts w:cs="Times New Roman"/>
          <w:szCs w:val="28"/>
          <w:shd w:val="clear" w:color="auto" w:fill="FFFFFF"/>
        </w:rPr>
        <w:t xml:space="preserve"> </w:t>
      </w:r>
      <w:r w:rsidR="00F20630" w:rsidRPr="00431739">
        <w:rPr>
          <w:rFonts w:cs="Times New Roman"/>
          <w:szCs w:val="28"/>
          <w:shd w:val="clear" w:color="auto" w:fill="FFFFFF"/>
        </w:rPr>
        <w:t>h</w:t>
      </w:r>
      <w:r w:rsidR="00851126" w:rsidRPr="00431739">
        <w:rPr>
          <w:rFonts w:cs="Times New Roman"/>
          <w:szCs w:val="28"/>
          <w:shd w:val="clear" w:color="auto" w:fill="FFFFFF"/>
        </w:rPr>
        <w:t xml:space="preserve">ình thành </w:t>
      </w:r>
      <w:bookmarkStart w:id="0" w:name="_GoBack"/>
      <w:bookmarkEnd w:id="0"/>
      <w:r w:rsidR="00851126" w:rsidRPr="00431739">
        <w:rPr>
          <w:rFonts w:cs="Times New Roman"/>
          <w:szCs w:val="28"/>
          <w:shd w:val="clear" w:color="auto" w:fill="FFFFFF"/>
        </w:rPr>
        <w:t xml:space="preserve">KTX phục vụ SV là nhu cầu tất yếu của tất cả các trường </w:t>
      </w:r>
      <w:r w:rsidR="009A5100" w:rsidRPr="00431739">
        <w:rPr>
          <w:rFonts w:cs="Times New Roman"/>
          <w:szCs w:val="28"/>
          <w:shd w:val="clear" w:color="auto" w:fill="FFFFFF"/>
        </w:rPr>
        <w:t>đ</w:t>
      </w:r>
      <w:r w:rsidR="00851126" w:rsidRPr="00431739">
        <w:rPr>
          <w:rFonts w:cs="Times New Roman"/>
          <w:szCs w:val="28"/>
          <w:shd w:val="clear" w:color="auto" w:fill="FFFFFF"/>
        </w:rPr>
        <w:t xml:space="preserve">ại học, </w:t>
      </w:r>
      <w:r w:rsidR="009A5100" w:rsidRPr="00431739">
        <w:rPr>
          <w:rFonts w:cs="Times New Roman"/>
          <w:szCs w:val="28"/>
          <w:shd w:val="clear" w:color="auto" w:fill="FFFFFF"/>
        </w:rPr>
        <w:t>c</w:t>
      </w:r>
      <w:r w:rsidR="00851126" w:rsidRPr="00431739">
        <w:rPr>
          <w:rFonts w:cs="Times New Roman"/>
          <w:szCs w:val="28"/>
          <w:shd w:val="clear" w:color="auto" w:fill="FFFFFF"/>
        </w:rPr>
        <w:t>ao đẳng. Trong đó, công tác quản trị, tổ chức các hoạt động học tập, vui chơi, giải trí lành mạnh cho SV và công tác quản lý xây dựng nếp sống mới, có văn hoá, tri thức, KTX xanh, sạch, đẹp, an toàn</w:t>
      </w:r>
      <w:r w:rsidR="009A5100" w:rsidRPr="00431739">
        <w:rPr>
          <w:rFonts w:cs="Times New Roman"/>
          <w:szCs w:val="28"/>
          <w:shd w:val="clear" w:color="auto" w:fill="FFFFFF"/>
        </w:rPr>
        <w:t xml:space="preserve"> trong n</w:t>
      </w:r>
      <w:r w:rsidR="00851126" w:rsidRPr="00431739">
        <w:rPr>
          <w:rFonts w:cs="Times New Roman"/>
          <w:szCs w:val="28"/>
          <w:shd w:val="clear" w:color="auto" w:fill="FFFFFF"/>
        </w:rPr>
        <w:t xml:space="preserve">hà trường thông minh </w:t>
      </w:r>
      <w:r w:rsidR="00F20630" w:rsidRPr="00431739">
        <w:rPr>
          <w:rFonts w:cs="Times New Roman"/>
          <w:szCs w:val="28"/>
        </w:rPr>
        <w:t>thời kỳ cách mạng công nghiệp 4.0</w:t>
      </w:r>
      <w:r w:rsidR="00F20630" w:rsidRPr="00431739">
        <w:rPr>
          <w:rFonts w:cs="Times New Roman"/>
          <w:szCs w:val="28"/>
        </w:rPr>
        <w:t xml:space="preserve"> </w:t>
      </w:r>
      <w:r w:rsidR="00851126" w:rsidRPr="00431739">
        <w:rPr>
          <w:rFonts w:cs="Times New Roman"/>
          <w:szCs w:val="28"/>
          <w:shd w:val="clear" w:color="auto" w:fill="FFFFFF"/>
        </w:rPr>
        <w:t>càng trở nên cấp bách cần thiết. Điều này đòi hỏi sự nỗ lực rất lớn từ nhiều người và nhiều phía.</w:t>
      </w:r>
    </w:p>
    <w:p w:rsidR="005A645F" w:rsidRPr="008E5A2C" w:rsidRDefault="005A645F" w:rsidP="00431739">
      <w:pPr>
        <w:pStyle w:val="ListParagraph"/>
        <w:numPr>
          <w:ilvl w:val="0"/>
          <w:numId w:val="4"/>
        </w:numPr>
        <w:tabs>
          <w:tab w:val="left" w:pos="284"/>
        </w:tabs>
        <w:autoSpaceDE w:val="0"/>
        <w:autoSpaceDN w:val="0"/>
        <w:adjustRightInd w:val="0"/>
        <w:spacing w:before="80" w:after="80" w:line="240" w:lineRule="auto"/>
        <w:ind w:left="0" w:firstLine="0"/>
        <w:contextualSpacing w:val="0"/>
        <w:jc w:val="both"/>
        <w:rPr>
          <w:rFonts w:cs="Times New Roman"/>
          <w:b/>
          <w:szCs w:val="28"/>
        </w:rPr>
      </w:pPr>
      <w:r w:rsidRPr="008E5A2C">
        <w:rPr>
          <w:rFonts w:cs="Times New Roman"/>
          <w:b/>
          <w:szCs w:val="28"/>
        </w:rPr>
        <w:t xml:space="preserve">Ký túc xá </w:t>
      </w:r>
      <w:r w:rsidR="00A750FF">
        <w:rPr>
          <w:rFonts w:cs="Times New Roman"/>
          <w:b/>
          <w:szCs w:val="28"/>
        </w:rPr>
        <w:t>các trường đ</w:t>
      </w:r>
      <w:r w:rsidR="00F75D40" w:rsidRPr="008E5A2C">
        <w:rPr>
          <w:rFonts w:cs="Times New Roman"/>
          <w:b/>
          <w:szCs w:val="28"/>
        </w:rPr>
        <w:t>ại học</w:t>
      </w:r>
      <w:r w:rsidR="00A750FF">
        <w:rPr>
          <w:rFonts w:cs="Times New Roman"/>
          <w:b/>
          <w:szCs w:val="28"/>
        </w:rPr>
        <w:t>, c</w:t>
      </w:r>
      <w:r w:rsidR="00F75D40" w:rsidRPr="008E5A2C">
        <w:rPr>
          <w:rFonts w:cs="Times New Roman"/>
          <w:b/>
          <w:szCs w:val="28"/>
        </w:rPr>
        <w:t xml:space="preserve">ao đẳng </w:t>
      </w:r>
      <w:r w:rsidRPr="008E5A2C">
        <w:rPr>
          <w:rFonts w:cs="Times New Roman"/>
          <w:b/>
          <w:szCs w:val="28"/>
        </w:rPr>
        <w:t>trong xu thế hội nhập</w:t>
      </w:r>
    </w:p>
    <w:p w:rsidR="00AF1C7A" w:rsidRPr="008E5A2C" w:rsidRDefault="00AF1C7A" w:rsidP="00431739">
      <w:pPr>
        <w:pStyle w:val="ListParagraph"/>
        <w:numPr>
          <w:ilvl w:val="0"/>
          <w:numId w:val="3"/>
        </w:numPr>
        <w:tabs>
          <w:tab w:val="left" w:pos="284"/>
        </w:tabs>
        <w:autoSpaceDE w:val="0"/>
        <w:autoSpaceDN w:val="0"/>
        <w:adjustRightInd w:val="0"/>
        <w:spacing w:before="80" w:after="80" w:line="240" w:lineRule="auto"/>
        <w:ind w:left="0" w:firstLine="0"/>
        <w:contextualSpacing w:val="0"/>
        <w:jc w:val="both"/>
        <w:rPr>
          <w:rFonts w:cs="Times New Roman"/>
          <w:b/>
          <w:szCs w:val="28"/>
        </w:rPr>
      </w:pPr>
      <w:r w:rsidRPr="008E5A2C">
        <w:rPr>
          <w:rFonts w:cs="Times New Roman"/>
          <w:b/>
          <w:szCs w:val="28"/>
        </w:rPr>
        <w:t>Ký túc xá:</w:t>
      </w:r>
    </w:p>
    <w:p w:rsidR="00AF1C7A" w:rsidRPr="008E5A2C" w:rsidRDefault="00AF1C7A" w:rsidP="00431739">
      <w:pPr>
        <w:pStyle w:val="ListParagraph"/>
        <w:numPr>
          <w:ilvl w:val="1"/>
          <w:numId w:val="3"/>
        </w:numPr>
        <w:tabs>
          <w:tab w:val="left" w:pos="1134"/>
        </w:tabs>
        <w:autoSpaceDE w:val="0"/>
        <w:autoSpaceDN w:val="0"/>
        <w:adjustRightInd w:val="0"/>
        <w:spacing w:before="80" w:after="80" w:line="240" w:lineRule="auto"/>
        <w:ind w:left="0" w:firstLine="567"/>
        <w:contextualSpacing w:val="0"/>
        <w:jc w:val="both"/>
        <w:rPr>
          <w:rFonts w:cs="Times New Roman"/>
          <w:b/>
          <w:szCs w:val="28"/>
        </w:rPr>
      </w:pPr>
      <w:r w:rsidRPr="008E5A2C">
        <w:rPr>
          <w:rFonts w:cs="Times New Roman"/>
          <w:b/>
          <w:szCs w:val="28"/>
        </w:rPr>
        <w:t>Khái niệm:</w:t>
      </w:r>
    </w:p>
    <w:p w:rsidR="00AF1C7A" w:rsidRPr="008E5A2C" w:rsidRDefault="001D1872" w:rsidP="00431739">
      <w:pPr>
        <w:pStyle w:val="ListParagraph"/>
        <w:autoSpaceDE w:val="0"/>
        <w:autoSpaceDN w:val="0"/>
        <w:adjustRightInd w:val="0"/>
        <w:spacing w:before="80" w:after="80" w:line="240" w:lineRule="auto"/>
        <w:ind w:left="0" w:firstLine="567"/>
        <w:contextualSpacing w:val="0"/>
        <w:jc w:val="both"/>
        <w:rPr>
          <w:rFonts w:cs="Times New Roman"/>
          <w:szCs w:val="28"/>
          <w:shd w:val="clear" w:color="auto" w:fill="FFFFFF"/>
        </w:rPr>
      </w:pPr>
      <w:r w:rsidRPr="008E5A2C">
        <w:rPr>
          <w:rFonts w:cs="Times New Roman"/>
          <w:bCs/>
          <w:szCs w:val="28"/>
          <w:shd w:val="clear" w:color="auto" w:fill="FFFFFF"/>
        </w:rPr>
        <w:t>KTX</w:t>
      </w:r>
      <w:r w:rsidR="00AF1C7A" w:rsidRPr="008E5A2C">
        <w:rPr>
          <w:rFonts w:cs="Times New Roman"/>
          <w:bCs/>
          <w:szCs w:val="28"/>
          <w:shd w:val="clear" w:color="auto" w:fill="FFFFFF"/>
        </w:rPr>
        <w:t xml:space="preserve"> </w:t>
      </w:r>
      <w:r w:rsidR="009A5100">
        <w:rPr>
          <w:rFonts w:cs="Times New Roman"/>
          <w:bCs/>
          <w:szCs w:val="28"/>
          <w:shd w:val="clear" w:color="auto" w:fill="FFFFFF"/>
        </w:rPr>
        <w:t>SV</w:t>
      </w:r>
      <w:r w:rsidR="00AF1C7A" w:rsidRPr="008E5A2C">
        <w:rPr>
          <w:rFonts w:cs="Times New Roman"/>
          <w:szCs w:val="28"/>
          <w:shd w:val="clear" w:color="auto" w:fill="FFFFFF"/>
        </w:rPr>
        <w:t> còn gọi là </w:t>
      </w:r>
      <w:r w:rsidR="00AF1C7A" w:rsidRPr="008E5A2C">
        <w:rPr>
          <w:rFonts w:cs="Times New Roman"/>
          <w:bCs/>
          <w:szCs w:val="28"/>
          <w:shd w:val="clear" w:color="auto" w:fill="FFFFFF"/>
        </w:rPr>
        <w:t>cư xá</w:t>
      </w:r>
      <w:r w:rsidR="00AF1C7A" w:rsidRPr="008E5A2C">
        <w:rPr>
          <w:rFonts w:cs="Times New Roman"/>
          <w:szCs w:val="28"/>
          <w:shd w:val="clear" w:color="auto" w:fill="FFFFFF"/>
        </w:rPr>
        <w:t> </w:t>
      </w:r>
      <w:r w:rsidR="00400499">
        <w:rPr>
          <w:rFonts w:cs="Times New Roman"/>
          <w:szCs w:val="28"/>
          <w:shd w:val="clear" w:color="auto" w:fill="FFFFFF"/>
        </w:rPr>
        <w:t xml:space="preserve">SV </w:t>
      </w:r>
      <w:r w:rsidR="00AF1C7A" w:rsidRPr="008E5A2C">
        <w:rPr>
          <w:rFonts w:cs="Times New Roman"/>
          <w:szCs w:val="28"/>
          <w:shd w:val="clear" w:color="auto" w:fill="FFFFFF"/>
        </w:rPr>
        <w:t>là những công trình, </w:t>
      </w:r>
      <w:hyperlink r:id="rId6" w:tooltip="Tòa nhà" w:history="1">
        <w:r w:rsidR="00AF1C7A" w:rsidRPr="008E5A2C">
          <w:rPr>
            <w:rStyle w:val="Hyperlink"/>
            <w:rFonts w:cs="Times New Roman"/>
            <w:color w:val="auto"/>
            <w:szCs w:val="28"/>
            <w:u w:val="none"/>
            <w:shd w:val="clear" w:color="auto" w:fill="FFFFFF"/>
          </w:rPr>
          <w:t>tòa nhà</w:t>
        </w:r>
      </w:hyperlink>
      <w:r w:rsidR="00AF1C7A" w:rsidRPr="008E5A2C">
        <w:rPr>
          <w:rFonts w:cs="Times New Roman"/>
          <w:szCs w:val="28"/>
          <w:shd w:val="clear" w:color="auto" w:fill="FFFFFF"/>
        </w:rPr>
        <w:t> được xây dựng để dành cho việc giải quyết nhu cầu về </w:t>
      </w:r>
      <w:hyperlink r:id="rId7" w:tooltip="Chỗ ở" w:history="1">
        <w:r w:rsidR="00AF1C7A" w:rsidRPr="008E5A2C">
          <w:rPr>
            <w:rStyle w:val="Hyperlink"/>
            <w:rFonts w:cs="Times New Roman"/>
            <w:color w:val="auto"/>
            <w:szCs w:val="28"/>
            <w:u w:val="none"/>
            <w:shd w:val="clear" w:color="auto" w:fill="FFFFFF"/>
          </w:rPr>
          <w:t>chỗ ở</w:t>
        </w:r>
      </w:hyperlink>
      <w:r w:rsidR="00AF1C7A" w:rsidRPr="008E5A2C">
        <w:rPr>
          <w:rFonts w:cs="Times New Roman"/>
          <w:szCs w:val="28"/>
          <w:shd w:val="clear" w:color="auto" w:fill="FFFFFF"/>
        </w:rPr>
        <w:t>, tá túc cho các </w:t>
      </w:r>
      <w:hyperlink r:id="rId8" w:tooltip="Sinh viên" w:history="1">
        <w:r w:rsidRPr="008E5A2C">
          <w:rPr>
            <w:rStyle w:val="Hyperlink"/>
            <w:rFonts w:cs="Times New Roman"/>
            <w:color w:val="auto"/>
            <w:szCs w:val="28"/>
            <w:u w:val="none"/>
            <w:shd w:val="clear" w:color="auto" w:fill="FFFFFF"/>
          </w:rPr>
          <w:t>SV</w:t>
        </w:r>
      </w:hyperlink>
      <w:r w:rsidR="00AF1C7A" w:rsidRPr="008E5A2C">
        <w:rPr>
          <w:rFonts w:cs="Times New Roman"/>
          <w:szCs w:val="28"/>
          <w:shd w:val="clear" w:color="auto" w:fill="FFFFFF"/>
        </w:rPr>
        <w:t> của các </w:t>
      </w:r>
      <w:hyperlink r:id="rId9" w:tooltip="Trường đại học" w:history="1">
        <w:r w:rsidR="00AF1C7A" w:rsidRPr="008E5A2C">
          <w:rPr>
            <w:rStyle w:val="Hyperlink"/>
            <w:rFonts w:cs="Times New Roman"/>
            <w:color w:val="auto"/>
            <w:szCs w:val="28"/>
            <w:u w:val="none"/>
            <w:shd w:val="clear" w:color="auto" w:fill="FFFFFF"/>
          </w:rPr>
          <w:t>trường đại học</w:t>
        </w:r>
      </w:hyperlink>
      <w:r w:rsidR="00AF1C7A" w:rsidRPr="008E5A2C">
        <w:rPr>
          <w:rFonts w:cs="Times New Roman"/>
          <w:szCs w:val="28"/>
          <w:shd w:val="clear" w:color="auto" w:fill="FFFFFF"/>
        </w:rPr>
        <w:t>, </w:t>
      </w:r>
      <w:hyperlink r:id="rId10" w:tooltip="Giáo dục cao đẳng" w:history="1">
        <w:r w:rsidR="00AF1C7A" w:rsidRPr="008E5A2C">
          <w:rPr>
            <w:rStyle w:val="Hyperlink"/>
            <w:rFonts w:cs="Times New Roman"/>
            <w:color w:val="auto"/>
            <w:szCs w:val="28"/>
            <w:u w:val="none"/>
            <w:shd w:val="clear" w:color="auto" w:fill="FFFFFF"/>
          </w:rPr>
          <w:t>cao đẳng</w:t>
        </w:r>
      </w:hyperlink>
      <w:r w:rsidR="00AF1C7A" w:rsidRPr="008E5A2C">
        <w:rPr>
          <w:rFonts w:cs="Times New Roman"/>
          <w:szCs w:val="28"/>
          <w:shd w:val="clear" w:color="auto" w:fill="FFFFFF"/>
        </w:rPr>
        <w:t xml:space="preserve">, trung học chuyên nghiệp. Những </w:t>
      </w:r>
      <w:r w:rsidRPr="008E5A2C">
        <w:rPr>
          <w:rFonts w:cs="Times New Roman"/>
          <w:szCs w:val="28"/>
          <w:shd w:val="clear" w:color="auto" w:fill="FFFFFF"/>
        </w:rPr>
        <w:t>SV</w:t>
      </w:r>
      <w:r w:rsidR="00AF1C7A" w:rsidRPr="008E5A2C">
        <w:rPr>
          <w:rFonts w:cs="Times New Roman"/>
          <w:szCs w:val="28"/>
          <w:shd w:val="clear" w:color="auto" w:fill="FFFFFF"/>
        </w:rPr>
        <w:t xml:space="preserve"> ở </w:t>
      </w:r>
      <w:r w:rsidR="00400499">
        <w:rPr>
          <w:rFonts w:cs="Times New Roman"/>
          <w:szCs w:val="28"/>
          <w:shd w:val="clear" w:color="auto" w:fill="FFFFFF"/>
        </w:rPr>
        <w:t>KTX</w:t>
      </w:r>
      <w:r w:rsidR="00AF1C7A" w:rsidRPr="008E5A2C">
        <w:rPr>
          <w:rFonts w:cs="Times New Roman"/>
          <w:szCs w:val="28"/>
          <w:shd w:val="clear" w:color="auto" w:fill="FFFFFF"/>
        </w:rPr>
        <w:t xml:space="preserve"> thường là </w:t>
      </w:r>
      <w:r w:rsidRPr="008E5A2C">
        <w:rPr>
          <w:rFonts w:cs="Times New Roman"/>
          <w:szCs w:val="28"/>
          <w:shd w:val="clear" w:color="auto" w:fill="FFFFFF"/>
        </w:rPr>
        <w:t>SV</w:t>
      </w:r>
      <w:r w:rsidR="00AF1C7A" w:rsidRPr="008E5A2C">
        <w:rPr>
          <w:rFonts w:cs="Times New Roman"/>
          <w:szCs w:val="28"/>
          <w:shd w:val="clear" w:color="auto" w:fill="FFFFFF"/>
        </w:rPr>
        <w:t xml:space="preserve"> xa nhà, xa quê hoặc gặp hoàn cảnh khó khăn và có nguyện vọng được ở </w:t>
      </w:r>
      <w:r w:rsidRPr="008E5A2C">
        <w:rPr>
          <w:rFonts w:cs="Times New Roman"/>
          <w:szCs w:val="28"/>
          <w:shd w:val="clear" w:color="auto" w:fill="FFFFFF"/>
        </w:rPr>
        <w:t xml:space="preserve">nội trú </w:t>
      </w:r>
      <w:r w:rsidR="00AF1C7A" w:rsidRPr="008E5A2C">
        <w:rPr>
          <w:rFonts w:cs="Times New Roman"/>
          <w:szCs w:val="28"/>
          <w:shd w:val="clear" w:color="auto" w:fill="FFFFFF"/>
        </w:rPr>
        <w:t xml:space="preserve">tại </w:t>
      </w:r>
      <w:r w:rsidR="00400499">
        <w:rPr>
          <w:rFonts w:cs="Times New Roman"/>
          <w:szCs w:val="28"/>
          <w:shd w:val="clear" w:color="auto" w:fill="FFFFFF"/>
        </w:rPr>
        <w:t>KTX</w:t>
      </w:r>
      <w:r w:rsidR="00AF1C7A" w:rsidRPr="008E5A2C">
        <w:rPr>
          <w:rFonts w:cs="Times New Roman"/>
          <w:szCs w:val="28"/>
          <w:shd w:val="clear" w:color="auto" w:fill="FFFFFF"/>
        </w:rPr>
        <w:t>.</w:t>
      </w:r>
    </w:p>
    <w:p w:rsidR="00AF1C7A" w:rsidRPr="008E5A2C" w:rsidRDefault="00AF1C7A" w:rsidP="00431739">
      <w:pPr>
        <w:pStyle w:val="ListParagraph"/>
        <w:numPr>
          <w:ilvl w:val="1"/>
          <w:numId w:val="3"/>
        </w:numPr>
        <w:tabs>
          <w:tab w:val="left" w:pos="1134"/>
        </w:tabs>
        <w:autoSpaceDE w:val="0"/>
        <w:autoSpaceDN w:val="0"/>
        <w:adjustRightInd w:val="0"/>
        <w:spacing w:before="80" w:after="80" w:line="240" w:lineRule="auto"/>
        <w:ind w:left="0" w:firstLine="567"/>
        <w:contextualSpacing w:val="0"/>
        <w:jc w:val="both"/>
        <w:rPr>
          <w:rFonts w:cs="Times New Roman"/>
          <w:b/>
          <w:szCs w:val="28"/>
          <w:shd w:val="clear" w:color="auto" w:fill="FFFFFF"/>
        </w:rPr>
      </w:pPr>
      <w:r w:rsidRPr="008E5A2C">
        <w:rPr>
          <w:rFonts w:cs="Times New Roman"/>
          <w:b/>
          <w:szCs w:val="28"/>
          <w:shd w:val="clear" w:color="auto" w:fill="FFFFFF"/>
        </w:rPr>
        <w:t>Đặc điểm</w:t>
      </w:r>
    </w:p>
    <w:p w:rsidR="00AF1C7A" w:rsidRPr="008E5A2C" w:rsidRDefault="001D1872" w:rsidP="00431739">
      <w:pPr>
        <w:pStyle w:val="NormalWeb"/>
        <w:shd w:val="clear" w:color="auto" w:fill="FFFFFF"/>
        <w:spacing w:before="80" w:beforeAutospacing="0" w:after="80" w:afterAutospacing="0"/>
        <w:ind w:firstLine="567"/>
        <w:jc w:val="both"/>
        <w:rPr>
          <w:sz w:val="28"/>
          <w:szCs w:val="28"/>
        </w:rPr>
      </w:pPr>
      <w:r w:rsidRPr="008E5A2C">
        <w:rPr>
          <w:sz w:val="28"/>
          <w:szCs w:val="28"/>
        </w:rPr>
        <w:t>KTX</w:t>
      </w:r>
      <w:r w:rsidR="00AF1C7A" w:rsidRPr="008E5A2C">
        <w:rPr>
          <w:sz w:val="28"/>
          <w:szCs w:val="28"/>
        </w:rPr>
        <w:t xml:space="preserve"> thường được xây dựng trong một khuôn viên tương đối </w:t>
      </w:r>
      <w:hyperlink r:id="rId11" w:tooltip="Độc lập" w:history="1">
        <w:r w:rsidR="00AF1C7A" w:rsidRPr="008E5A2C">
          <w:rPr>
            <w:rStyle w:val="Hyperlink"/>
            <w:color w:val="auto"/>
            <w:sz w:val="28"/>
            <w:szCs w:val="28"/>
            <w:u w:val="none"/>
          </w:rPr>
          <w:t>độc lập</w:t>
        </w:r>
      </w:hyperlink>
      <w:r w:rsidR="00AF1C7A" w:rsidRPr="008E5A2C">
        <w:rPr>
          <w:sz w:val="28"/>
          <w:szCs w:val="28"/>
        </w:rPr>
        <w:t> và thiết kế theo dạng nhà ở tập thể với nhiều </w:t>
      </w:r>
      <w:hyperlink r:id="rId12" w:tooltip="Phòng" w:history="1">
        <w:r w:rsidR="00AF1C7A" w:rsidRPr="008E5A2C">
          <w:rPr>
            <w:rStyle w:val="Hyperlink"/>
            <w:color w:val="auto"/>
            <w:sz w:val="28"/>
            <w:szCs w:val="28"/>
            <w:u w:val="none"/>
          </w:rPr>
          <w:t>phòng</w:t>
        </w:r>
      </w:hyperlink>
      <w:r w:rsidR="00AF1C7A" w:rsidRPr="008E5A2C">
        <w:rPr>
          <w:sz w:val="28"/>
          <w:szCs w:val="28"/>
        </w:rPr>
        <w:t> và nhiều </w:t>
      </w:r>
      <w:hyperlink r:id="rId13" w:tooltip="Giường" w:history="1">
        <w:r w:rsidR="00AF1C7A" w:rsidRPr="008E5A2C">
          <w:rPr>
            <w:rStyle w:val="Hyperlink"/>
            <w:color w:val="auto"/>
            <w:sz w:val="28"/>
            <w:szCs w:val="28"/>
            <w:u w:val="none"/>
          </w:rPr>
          <w:t>giường</w:t>
        </w:r>
      </w:hyperlink>
      <w:r w:rsidR="00400499">
        <w:rPr>
          <w:rStyle w:val="Hyperlink"/>
          <w:color w:val="auto"/>
          <w:sz w:val="28"/>
          <w:szCs w:val="28"/>
          <w:u w:val="none"/>
        </w:rPr>
        <w:t xml:space="preserve"> hoặc giường tầng </w:t>
      </w:r>
      <w:r w:rsidR="00AF1C7A" w:rsidRPr="008E5A2C">
        <w:rPr>
          <w:sz w:val="28"/>
          <w:szCs w:val="28"/>
        </w:rPr>
        <w:t>trong một phòng hoặc giường tầng, cùng với hệ thống </w:t>
      </w:r>
      <w:hyperlink r:id="rId14" w:tooltip="Nhà vệ sinh công cộng" w:history="1">
        <w:r w:rsidR="00AF1C7A" w:rsidRPr="008E5A2C">
          <w:rPr>
            <w:rStyle w:val="Hyperlink"/>
            <w:color w:val="auto"/>
            <w:sz w:val="28"/>
            <w:szCs w:val="28"/>
            <w:u w:val="none"/>
          </w:rPr>
          <w:t>nhà vệ sinh công cộng</w:t>
        </w:r>
      </w:hyperlink>
      <w:r w:rsidR="00AF1C7A" w:rsidRPr="008E5A2C">
        <w:rPr>
          <w:sz w:val="28"/>
          <w:szCs w:val="28"/>
        </w:rPr>
        <w:t>, </w:t>
      </w:r>
      <w:hyperlink r:id="rId15" w:tooltip="Nhà tắm công cộng" w:history="1">
        <w:r w:rsidR="00AF1C7A" w:rsidRPr="008E5A2C">
          <w:rPr>
            <w:rStyle w:val="Hyperlink"/>
            <w:color w:val="auto"/>
            <w:sz w:val="28"/>
            <w:szCs w:val="28"/>
            <w:u w:val="none"/>
          </w:rPr>
          <w:t>nhà tắm công cộng</w:t>
        </w:r>
      </w:hyperlink>
      <w:r w:rsidR="00AF1C7A" w:rsidRPr="008E5A2C">
        <w:rPr>
          <w:sz w:val="28"/>
          <w:szCs w:val="28"/>
        </w:rPr>
        <w:t> h</w:t>
      </w:r>
      <w:r w:rsidR="00400499">
        <w:rPr>
          <w:sz w:val="28"/>
          <w:szCs w:val="28"/>
        </w:rPr>
        <w:t xml:space="preserve">oặc các công trình tập thể khác như: </w:t>
      </w:r>
      <w:r w:rsidR="00400499" w:rsidRPr="00400499">
        <w:rPr>
          <w:sz w:val="28"/>
          <w:szCs w:val="28"/>
        </w:rPr>
        <w:t>nhà tập th</w:t>
      </w:r>
      <w:r w:rsidR="00431739">
        <w:rPr>
          <w:sz w:val="28"/>
          <w:szCs w:val="28"/>
        </w:rPr>
        <w:t xml:space="preserve">ể dục thể thao đa năng, nhà ăn, </w:t>
      </w:r>
      <w:r w:rsidR="00400499" w:rsidRPr="00400499">
        <w:rPr>
          <w:sz w:val="28"/>
          <w:szCs w:val="28"/>
        </w:rPr>
        <w:t>thư viện</w:t>
      </w:r>
      <w:r w:rsidR="00400499">
        <w:rPr>
          <w:sz w:val="28"/>
          <w:szCs w:val="28"/>
        </w:rPr>
        <w:t>…</w:t>
      </w:r>
      <w:r w:rsidR="00AF1C7A" w:rsidRPr="00400499">
        <w:rPr>
          <w:sz w:val="28"/>
          <w:szCs w:val="28"/>
        </w:rPr>
        <w:t xml:space="preserve"> </w:t>
      </w:r>
      <w:r w:rsidR="00AF1C7A" w:rsidRPr="008E5A2C">
        <w:rPr>
          <w:sz w:val="28"/>
          <w:szCs w:val="28"/>
        </w:rPr>
        <w:t>Ở </w:t>
      </w:r>
      <w:hyperlink r:id="rId16" w:tooltip="Hoa Kỳ" w:history="1">
        <w:r w:rsidR="00AF1C7A" w:rsidRPr="008E5A2C">
          <w:rPr>
            <w:rStyle w:val="Hyperlink"/>
            <w:color w:val="auto"/>
            <w:sz w:val="28"/>
            <w:szCs w:val="28"/>
            <w:u w:val="none"/>
          </w:rPr>
          <w:t>Hoa Kỳ</w:t>
        </w:r>
      </w:hyperlink>
      <w:r w:rsidR="00AF1C7A" w:rsidRPr="008E5A2C">
        <w:rPr>
          <w:sz w:val="28"/>
          <w:szCs w:val="28"/>
        </w:rPr>
        <w:t xml:space="preserve">, </w:t>
      </w:r>
      <w:r w:rsidR="009A5100">
        <w:rPr>
          <w:sz w:val="28"/>
          <w:szCs w:val="28"/>
        </w:rPr>
        <w:t>KTX</w:t>
      </w:r>
      <w:r w:rsidR="00AF1C7A" w:rsidRPr="008E5A2C">
        <w:rPr>
          <w:sz w:val="28"/>
          <w:szCs w:val="28"/>
        </w:rPr>
        <w:t xml:space="preserve"> là một nơi cư trú bao gồm các khu </w:t>
      </w:r>
      <w:hyperlink r:id="rId17" w:tooltip="Phòng ngủ" w:history="1">
        <w:r w:rsidR="00AF1C7A" w:rsidRPr="008E5A2C">
          <w:rPr>
            <w:rStyle w:val="Hyperlink"/>
            <w:color w:val="auto"/>
            <w:sz w:val="28"/>
            <w:szCs w:val="28"/>
            <w:u w:val="none"/>
          </w:rPr>
          <w:t>phòng ngủ</w:t>
        </w:r>
      </w:hyperlink>
      <w:r w:rsidR="00AF1C7A" w:rsidRPr="008E5A2C">
        <w:rPr>
          <w:sz w:val="28"/>
          <w:szCs w:val="28"/>
        </w:rPr>
        <w:t xml:space="preserve"> hoặc toàn bộ các tòa nhà chủ yếu cung cấp nhu cầu về chỗ ngủ cho số lượng lớn </w:t>
      </w:r>
      <w:r w:rsidRPr="008E5A2C">
        <w:rPr>
          <w:sz w:val="28"/>
          <w:szCs w:val="28"/>
        </w:rPr>
        <w:t>SV</w:t>
      </w:r>
      <w:r w:rsidR="00AF1C7A" w:rsidRPr="008E5A2C">
        <w:rPr>
          <w:sz w:val="28"/>
          <w:szCs w:val="28"/>
        </w:rPr>
        <w:t xml:space="preserve"> thường học nội trú, trường cao đẳng hoặc đại học. Tại Anh, thuật ngữ </w:t>
      </w:r>
      <w:r w:rsidRPr="008E5A2C">
        <w:rPr>
          <w:sz w:val="28"/>
          <w:szCs w:val="28"/>
        </w:rPr>
        <w:t>KTX</w:t>
      </w:r>
      <w:r w:rsidR="00AF1C7A" w:rsidRPr="008E5A2C">
        <w:rPr>
          <w:sz w:val="28"/>
          <w:szCs w:val="28"/>
        </w:rPr>
        <w:t xml:space="preserve"> đề cập cụ thể tới một </w:t>
      </w:r>
      <w:hyperlink r:id="rId18" w:tooltip="Phòng" w:history="1">
        <w:r w:rsidR="00AF1C7A" w:rsidRPr="008E5A2C">
          <w:rPr>
            <w:rStyle w:val="Hyperlink"/>
            <w:color w:val="auto"/>
            <w:sz w:val="28"/>
            <w:szCs w:val="28"/>
            <w:u w:val="none"/>
          </w:rPr>
          <w:t>phòng</w:t>
        </w:r>
      </w:hyperlink>
      <w:r w:rsidR="00AF1C7A" w:rsidRPr="008E5A2C">
        <w:rPr>
          <w:sz w:val="28"/>
          <w:szCs w:val="28"/>
        </w:rPr>
        <w:t> cá nhân, trong đó nhiều người </w:t>
      </w:r>
      <w:hyperlink r:id="rId19" w:tooltip="Ngủ" w:history="1">
        <w:r w:rsidR="00AF1C7A" w:rsidRPr="008E5A2C">
          <w:rPr>
            <w:rStyle w:val="Hyperlink"/>
            <w:color w:val="auto"/>
            <w:sz w:val="28"/>
            <w:szCs w:val="28"/>
            <w:u w:val="none"/>
          </w:rPr>
          <w:t>ngủ</w:t>
        </w:r>
      </w:hyperlink>
      <w:r w:rsidR="0093247B">
        <w:rPr>
          <w:sz w:val="28"/>
          <w:szCs w:val="28"/>
        </w:rPr>
        <w:t>, thường tại một trường nội trú;</w:t>
      </w:r>
    </w:p>
    <w:p w:rsidR="00AF1C7A" w:rsidRPr="008E5A2C" w:rsidRDefault="00AF1C7A" w:rsidP="00431739">
      <w:pPr>
        <w:pStyle w:val="NormalWeb"/>
        <w:shd w:val="clear" w:color="auto" w:fill="FFFFFF"/>
        <w:spacing w:before="80" w:beforeAutospacing="0" w:after="80" w:afterAutospacing="0"/>
        <w:ind w:firstLine="567"/>
        <w:jc w:val="both"/>
        <w:rPr>
          <w:sz w:val="28"/>
          <w:szCs w:val="28"/>
        </w:rPr>
      </w:pPr>
      <w:r w:rsidRPr="008E5A2C">
        <w:rPr>
          <w:sz w:val="28"/>
          <w:szCs w:val="28"/>
        </w:rPr>
        <w:t xml:space="preserve">Hầu hết các trường </w:t>
      </w:r>
      <w:r w:rsidR="009A5100">
        <w:rPr>
          <w:sz w:val="28"/>
          <w:szCs w:val="28"/>
        </w:rPr>
        <w:t xml:space="preserve">đại học, </w:t>
      </w:r>
      <w:r w:rsidRPr="008E5A2C">
        <w:rPr>
          <w:sz w:val="28"/>
          <w:szCs w:val="28"/>
        </w:rPr>
        <w:t xml:space="preserve">cao đẳng cung cấp các phòng </w:t>
      </w:r>
      <w:r w:rsidR="001D1872" w:rsidRPr="008E5A2C">
        <w:rPr>
          <w:sz w:val="28"/>
          <w:szCs w:val="28"/>
        </w:rPr>
        <w:t xml:space="preserve">ở KTX bao gồm </w:t>
      </w:r>
      <w:r w:rsidRPr="008E5A2C">
        <w:rPr>
          <w:sz w:val="28"/>
          <w:szCs w:val="28"/>
        </w:rPr>
        <w:t xml:space="preserve">phòng đơn hoặc phòng đại trà cho </w:t>
      </w:r>
      <w:r w:rsidR="001D1872" w:rsidRPr="008E5A2C">
        <w:rPr>
          <w:sz w:val="28"/>
          <w:szCs w:val="28"/>
        </w:rPr>
        <w:t>SV</w:t>
      </w:r>
      <w:r w:rsidRPr="008E5A2C">
        <w:rPr>
          <w:sz w:val="28"/>
          <w:szCs w:val="28"/>
        </w:rPr>
        <w:t xml:space="preserve"> của họ, với chi phí nhất định. Những công trình này bao gồm nhiều phòng như vậy, giống như một tòa nhà hay </w:t>
      </w:r>
      <w:hyperlink r:id="rId20" w:tooltip="Chung cư" w:history="1">
        <w:r w:rsidRPr="008E5A2C">
          <w:rPr>
            <w:rStyle w:val="Hyperlink"/>
            <w:color w:val="auto"/>
            <w:sz w:val="28"/>
            <w:szCs w:val="28"/>
            <w:u w:val="none"/>
          </w:rPr>
          <w:t>căn hộ</w:t>
        </w:r>
      </w:hyperlink>
      <w:r w:rsidRPr="008E5A2C">
        <w:rPr>
          <w:sz w:val="28"/>
          <w:szCs w:val="28"/>
        </w:rPr>
        <w:t xml:space="preserve">. Hầu hết các </w:t>
      </w:r>
      <w:r w:rsidR="001D1872" w:rsidRPr="008E5A2C">
        <w:rPr>
          <w:sz w:val="28"/>
          <w:szCs w:val="28"/>
        </w:rPr>
        <w:t xml:space="preserve">KTX </w:t>
      </w:r>
      <w:r w:rsidRPr="008E5A2C">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8E5A2C">
        <w:rPr>
          <w:sz w:val="28"/>
          <w:szCs w:val="28"/>
        </w:rPr>
        <w:t>SV</w:t>
      </w:r>
      <w:r w:rsidRPr="008E5A2C">
        <w:rPr>
          <w:sz w:val="28"/>
          <w:szCs w:val="28"/>
        </w:rPr>
        <w:t xml:space="preserve"> năm đầu.</w:t>
      </w:r>
    </w:p>
    <w:p w:rsidR="00AF1C7A" w:rsidRPr="008E5A2C" w:rsidRDefault="001D1872" w:rsidP="00431739">
      <w:pPr>
        <w:pStyle w:val="ListParagraph"/>
        <w:autoSpaceDE w:val="0"/>
        <w:autoSpaceDN w:val="0"/>
        <w:adjustRightInd w:val="0"/>
        <w:spacing w:before="80" w:after="80" w:line="240" w:lineRule="auto"/>
        <w:ind w:left="0" w:firstLine="567"/>
        <w:contextualSpacing w:val="0"/>
        <w:jc w:val="both"/>
        <w:rPr>
          <w:rFonts w:cs="Times New Roman"/>
          <w:b/>
          <w:szCs w:val="28"/>
        </w:rPr>
      </w:pPr>
      <w:r w:rsidRPr="008E5A2C">
        <w:rPr>
          <w:rFonts w:cs="Times New Roman"/>
          <w:b/>
          <w:szCs w:val="28"/>
        </w:rPr>
        <w:t>1.3</w:t>
      </w:r>
      <w:r w:rsidR="00AF1C7A" w:rsidRPr="008E5A2C">
        <w:rPr>
          <w:rFonts w:cs="Times New Roman"/>
          <w:b/>
          <w:szCs w:val="28"/>
        </w:rPr>
        <w:t xml:space="preserve">. Mục tiêu quản lý </w:t>
      </w:r>
      <w:r w:rsidR="00A750FF">
        <w:rPr>
          <w:rFonts w:cs="Times New Roman"/>
          <w:b/>
          <w:szCs w:val="28"/>
        </w:rPr>
        <w:t>sinh viên</w:t>
      </w:r>
      <w:r w:rsidRPr="008E5A2C">
        <w:rPr>
          <w:rFonts w:cs="Times New Roman"/>
          <w:b/>
          <w:szCs w:val="28"/>
        </w:rPr>
        <w:t xml:space="preserve"> nội trú tại ký túc xá</w:t>
      </w:r>
      <w:r w:rsidR="00AF1C7A" w:rsidRPr="008E5A2C">
        <w:rPr>
          <w:rFonts w:cs="Times New Roman"/>
          <w:b/>
          <w:szCs w:val="28"/>
        </w:rPr>
        <w:t xml:space="preserve">: </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xml:space="preserve">- </w:t>
      </w:r>
      <w:r w:rsidRPr="008E5A2C">
        <w:rPr>
          <w:rFonts w:eastAsia="TimesNewRomanPSMT" w:cs="Times New Roman"/>
          <w:szCs w:val="28"/>
        </w:rPr>
        <w:t>Tiếp nhận, quản lý, sắp xếp chỗ ăn, ở cho, SV từng phòng;</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lastRenderedPageBreak/>
        <w:t>- Đảm bảo an ninh, trật tự</w:t>
      </w:r>
      <w:r w:rsidR="00400499">
        <w:rPr>
          <w:rFonts w:eastAsia="TimesNewRomanPSMT" w:cs="Times New Roman"/>
          <w:szCs w:val="28"/>
        </w:rPr>
        <w:t xml:space="preserve">, giữ gìn </w:t>
      </w:r>
      <w:r w:rsidRPr="008E5A2C">
        <w:rPr>
          <w:rFonts w:cs="Times New Roman"/>
          <w:szCs w:val="28"/>
        </w:rPr>
        <w:t>tài s</w:t>
      </w:r>
      <w:r w:rsidRPr="008E5A2C">
        <w:rPr>
          <w:rFonts w:eastAsia="TimesNewRomanPSMT" w:cs="Times New Roman"/>
          <w:szCs w:val="28"/>
        </w:rPr>
        <w:t>ản</w:t>
      </w:r>
      <w:r w:rsidR="00400499">
        <w:rPr>
          <w:rFonts w:eastAsia="TimesNewRomanPSMT" w:cs="Times New Roman"/>
          <w:szCs w:val="28"/>
        </w:rPr>
        <w:t>,</w:t>
      </w:r>
      <w:r w:rsidRPr="008E5A2C">
        <w:rPr>
          <w:rFonts w:eastAsia="TimesNewRomanPSMT" w:cs="Times New Roman"/>
          <w:szCs w:val="28"/>
        </w:rPr>
        <w:t xml:space="preserve"> vệ sinh môi trường;</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Thực hiện nếp sống văn minh, phong trào văn hóa, văn nghệ, thể dục, thể thao trong khu KTX;</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thực hiện, kiểm tra, đánh giá kết quả các mặt thực hiện nội quy, quy định KTX của SV, giúp SV rèn luyện các kỹ năng và xây dựng KTX </w:t>
      </w:r>
      <w:r w:rsidR="000719AB">
        <w:rPr>
          <w:rFonts w:eastAsia="TimesNewRomanPSMT" w:cs="Times New Roman"/>
          <w:szCs w:val="28"/>
        </w:rPr>
        <w:t>thông minh, hiện đại…</w:t>
      </w:r>
    </w:p>
    <w:p w:rsidR="00AF1C7A" w:rsidRPr="008E5A2C" w:rsidRDefault="00F75D40" w:rsidP="00431739">
      <w:pPr>
        <w:pStyle w:val="ListParagraph"/>
        <w:spacing w:before="80" w:after="80" w:line="240" w:lineRule="auto"/>
        <w:ind w:left="0" w:firstLine="567"/>
        <w:contextualSpacing w:val="0"/>
        <w:jc w:val="both"/>
        <w:rPr>
          <w:rFonts w:cs="Times New Roman"/>
          <w:b/>
          <w:szCs w:val="28"/>
        </w:rPr>
      </w:pPr>
      <w:r w:rsidRPr="008E5A2C">
        <w:rPr>
          <w:rFonts w:cs="Times New Roman"/>
          <w:b/>
          <w:szCs w:val="28"/>
        </w:rPr>
        <w:t>1.4</w:t>
      </w:r>
      <w:r w:rsidR="00AF1C7A" w:rsidRPr="008E5A2C">
        <w:rPr>
          <w:rFonts w:cs="Times New Roman"/>
          <w:b/>
          <w:szCs w:val="28"/>
        </w:rPr>
        <w:t xml:space="preserve">. Nội dung quản lý </w:t>
      </w:r>
      <w:r w:rsidR="00A750FF">
        <w:rPr>
          <w:rFonts w:cs="Times New Roman"/>
          <w:b/>
          <w:szCs w:val="28"/>
        </w:rPr>
        <w:t>sinh viên</w:t>
      </w:r>
      <w:r w:rsidRPr="008E5A2C">
        <w:rPr>
          <w:rFonts w:cs="Times New Roman"/>
          <w:b/>
          <w:szCs w:val="28"/>
        </w:rPr>
        <w:t xml:space="preserve"> nội trú tại ký túc xá</w:t>
      </w:r>
      <w:r w:rsidR="00AF1C7A" w:rsidRPr="008E5A2C">
        <w:rPr>
          <w:rFonts w:cs="Times New Roman"/>
          <w:b/>
          <w:szCs w:val="28"/>
        </w:rPr>
        <w:t>:</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Qu</w:t>
      </w:r>
      <w:r w:rsidRPr="008E5A2C">
        <w:rPr>
          <w:rFonts w:eastAsia="TimesNewRomanPSMT" w:cs="Times New Roman"/>
          <w:szCs w:val="28"/>
        </w:rPr>
        <w:t>ản lý</w:t>
      </w:r>
      <w:r w:rsidRPr="008E5A2C">
        <w:rPr>
          <w:rFonts w:cs="Times New Roman"/>
          <w:szCs w:val="28"/>
        </w:rPr>
        <w:t xml:space="preserve"> 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 xml:space="preserve">ở KTX; </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quản </w:t>
      </w:r>
      <w:r w:rsidRPr="008E5A2C">
        <w:rPr>
          <w:rFonts w:cs="Times New Roman"/>
          <w:szCs w:val="28"/>
        </w:rPr>
        <w:t>lý các ho</w:t>
      </w:r>
      <w:r w:rsidRPr="008E5A2C">
        <w:rPr>
          <w:rFonts w:eastAsia="TimesNewRomanPSMT" w:cs="Times New Roman"/>
          <w:szCs w:val="28"/>
        </w:rPr>
        <w:t xml:space="preserve">ạt động của SV ở KTX; </w:t>
      </w:r>
    </w:p>
    <w:p w:rsidR="0093247B"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Quản lý</w:t>
      </w:r>
      <w:r w:rsidRPr="008E5A2C">
        <w:rPr>
          <w:rFonts w:cs="Times New Roman"/>
          <w:szCs w:val="28"/>
        </w:rPr>
        <w:t xml:space="preserve"> các ho</w:t>
      </w:r>
      <w:r w:rsidRPr="008E5A2C">
        <w:rPr>
          <w:rFonts w:eastAsia="TimesNewRomanPSMT" w:cs="Times New Roman"/>
          <w:szCs w:val="28"/>
        </w:rPr>
        <w:t xml:space="preserve">ạt động đảm bảo ANTT KTX; </w:t>
      </w:r>
    </w:p>
    <w:p w:rsidR="00AF1C7A" w:rsidRPr="008E5A2C" w:rsidRDefault="0093247B"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Quản l</w:t>
      </w:r>
      <w:r w:rsidR="00AF1C7A" w:rsidRPr="008E5A2C">
        <w:rPr>
          <w:rFonts w:cs="Times New Roman"/>
          <w:szCs w:val="28"/>
        </w:rPr>
        <w:t xml:space="preserve">ý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lý </w:t>
      </w:r>
      <w:r w:rsidRPr="008E5A2C">
        <w:rPr>
          <w:rFonts w:cs="Times New Roman"/>
          <w:szCs w:val="28"/>
        </w:rPr>
        <w:t>các ho</w:t>
      </w:r>
      <w:r w:rsidRPr="008E5A2C">
        <w:rPr>
          <w:rFonts w:eastAsia="TimesNewRomanPSMT" w:cs="Times New Roman"/>
          <w:szCs w:val="28"/>
        </w:rPr>
        <w:t>ạt động dịch vụ phục vụ SV ở KTX.</w:t>
      </w:r>
    </w:p>
    <w:p w:rsidR="00F75D40" w:rsidRPr="008E5A2C" w:rsidRDefault="00F75D40" w:rsidP="00431739">
      <w:pPr>
        <w:pStyle w:val="ListParagraph"/>
        <w:tabs>
          <w:tab w:val="left" w:pos="284"/>
        </w:tabs>
        <w:autoSpaceDE w:val="0"/>
        <w:autoSpaceDN w:val="0"/>
        <w:adjustRightInd w:val="0"/>
        <w:spacing w:before="80" w:after="80" w:line="240" w:lineRule="auto"/>
        <w:ind w:left="0"/>
        <w:contextualSpacing w:val="0"/>
        <w:jc w:val="both"/>
        <w:rPr>
          <w:rFonts w:cs="Times New Roman"/>
          <w:b/>
          <w:szCs w:val="28"/>
        </w:rPr>
      </w:pPr>
      <w:r w:rsidRPr="008E5A2C">
        <w:rPr>
          <w:rFonts w:eastAsia="TimesNewRomanPSMT" w:cs="Times New Roman"/>
          <w:b/>
          <w:szCs w:val="28"/>
        </w:rPr>
        <w:t xml:space="preserve">2. </w:t>
      </w:r>
      <w:r w:rsidRPr="008E5A2C">
        <w:rPr>
          <w:rFonts w:cs="Times New Roman"/>
          <w:b/>
          <w:szCs w:val="28"/>
        </w:rPr>
        <w:t xml:space="preserve">Ký túc xá các trường </w:t>
      </w:r>
      <w:r w:rsidR="00A750FF">
        <w:rPr>
          <w:rFonts w:cs="Times New Roman"/>
          <w:b/>
          <w:szCs w:val="28"/>
        </w:rPr>
        <w:t>đ</w:t>
      </w:r>
      <w:r w:rsidRPr="008E5A2C">
        <w:rPr>
          <w:rFonts w:cs="Times New Roman"/>
          <w:b/>
          <w:szCs w:val="28"/>
        </w:rPr>
        <w:t>ại học</w:t>
      </w:r>
      <w:r w:rsidR="00A750FF">
        <w:rPr>
          <w:rFonts w:cs="Times New Roman"/>
          <w:b/>
          <w:szCs w:val="28"/>
        </w:rPr>
        <w:t>,</w:t>
      </w:r>
      <w:r w:rsidRPr="008E5A2C">
        <w:rPr>
          <w:rFonts w:cs="Times New Roman"/>
          <w:b/>
          <w:szCs w:val="28"/>
        </w:rPr>
        <w:t xml:space="preserve"> </w:t>
      </w:r>
      <w:r w:rsidR="00A750FF">
        <w:rPr>
          <w:rFonts w:cs="Times New Roman"/>
          <w:b/>
          <w:szCs w:val="28"/>
        </w:rPr>
        <w:t>c</w:t>
      </w:r>
      <w:r w:rsidRPr="008E5A2C">
        <w:rPr>
          <w:rFonts w:cs="Times New Roman"/>
          <w:b/>
          <w:szCs w:val="28"/>
        </w:rPr>
        <w:t>ao đẳng trong xu thế hội nhập</w:t>
      </w:r>
    </w:p>
    <w:p w:rsidR="005376B9" w:rsidRDefault="005376B9" w:rsidP="00431739">
      <w:pPr>
        <w:spacing w:before="80" w:after="80" w:line="240" w:lineRule="auto"/>
        <w:ind w:firstLine="567"/>
        <w:jc w:val="both"/>
        <w:rPr>
          <w:rFonts w:cs="Times New Roman"/>
          <w:szCs w:val="28"/>
          <w:shd w:val="clear" w:color="auto" w:fill="FFFFFF"/>
        </w:rPr>
      </w:pPr>
      <w:r w:rsidRPr="005376B9">
        <w:rPr>
          <w:rFonts w:cs="Times New Roman"/>
          <w:color w:val="000000"/>
          <w:szCs w:val="28"/>
          <w:shd w:val="clear" w:color="auto" w:fill="FFFFFF"/>
        </w:rPr>
        <w:t>Một ngôi trường năng động, dịch vụ chất lượng sống tốt, đầy đủ tiện ích và nhiều điểm thu hút SV thì dễ dàng nhận được nhiều hơn sự ủng hộ của phụ huynh và học sinh khi gửi gắm tương lai.Trước đây các trường luôn tư duy, SV nào khó khăn, muốn tiết kiệm thì vào KTX ở. Suy nghĩ đó giờ đã khác, các trường nên hướng tới thu hút thêm SV có điều kiện kinh tế và phụ huynh muốn gửi con vào môi trường đảm bảo an toàn trong quản lý</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kì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Pr="00400499">
        <w:rPr>
          <w:rFonts w:cs="Times New Roman"/>
          <w:szCs w:val="28"/>
          <w:shd w:val="clear" w:color="auto" w:fill="FFFFFF"/>
        </w:rPr>
        <w:t>là nơi quản l</w:t>
      </w:r>
      <w:r w:rsidR="009A5100" w:rsidRPr="00400499">
        <w:rPr>
          <w:rFonts w:cs="Times New Roman"/>
          <w:szCs w:val="28"/>
          <w:shd w:val="clear" w:color="auto" w:fill="FFFFFF"/>
        </w:rPr>
        <w:t>ý</w:t>
      </w:r>
      <w:r w:rsidRPr="00400499">
        <w:rPr>
          <w:rFonts w:cs="Times New Roman"/>
          <w:szCs w:val="28"/>
          <w:shd w:val="clear" w:color="auto" w:fill="FFFFFF"/>
        </w:rPr>
        <w:t xml:space="preserve"> mà là nơi phục vụ </w:t>
      </w:r>
      <w:r w:rsidR="00400499" w:rsidRPr="00400499">
        <w:rPr>
          <w:rFonts w:cs="Times New Roman"/>
          <w:szCs w:val="28"/>
        </w:rPr>
        <w:t>đáp ứng đầy đủ điều kiện ăn ở, sinh hoạt, học tập</w:t>
      </w:r>
      <w:r w:rsidR="00400499">
        <w:rPr>
          <w:rFonts w:cs="Times New Roman"/>
          <w:szCs w:val="28"/>
        </w:rPr>
        <w:t xml:space="preserve">  cho SV</w:t>
      </w:r>
      <w:r w:rsidRPr="005376B9">
        <w:rPr>
          <w:rFonts w:cs="Times New Roman"/>
          <w:szCs w:val="28"/>
          <w:shd w:val="clear" w:color="auto" w:fill="FFFFFF"/>
        </w:rPr>
        <w:t>.</w:t>
      </w:r>
    </w:p>
    <w:p w:rsidR="005A645F" w:rsidRPr="008E5A2C" w:rsidRDefault="005376B9" w:rsidP="00431739">
      <w:pPr>
        <w:spacing w:before="80" w:after="80" w:line="240" w:lineRule="auto"/>
        <w:ind w:firstLine="567"/>
        <w:jc w:val="both"/>
        <w:rPr>
          <w:rFonts w:cs="Times New Roman"/>
          <w:b/>
          <w:szCs w:val="28"/>
        </w:rPr>
      </w:pPr>
      <w:r w:rsidRPr="008E5A2C">
        <w:rPr>
          <w:rFonts w:cs="Times New Roman"/>
          <w:b/>
          <w:szCs w:val="28"/>
        </w:rPr>
        <w:t xml:space="preserve"> </w:t>
      </w:r>
      <w:r w:rsidR="005A645F" w:rsidRPr="008E5A2C">
        <w:rPr>
          <w:rFonts w:cs="Times New Roman"/>
          <w:b/>
          <w:szCs w:val="28"/>
        </w:rPr>
        <w:t>Mô hình và yêu cầu của một ký túc xá trong xu thế hội nhập:</w:t>
      </w:r>
    </w:p>
    <w:p w:rsidR="005B098C" w:rsidRPr="008E5A2C" w:rsidRDefault="005A645F" w:rsidP="00431739">
      <w:pPr>
        <w:spacing w:before="80" w:after="80" w:line="240" w:lineRule="auto"/>
        <w:ind w:firstLine="567"/>
        <w:jc w:val="both"/>
        <w:rPr>
          <w:rFonts w:cs="Times New Roman"/>
          <w:szCs w:val="28"/>
        </w:rPr>
      </w:pPr>
      <w:r w:rsidRPr="008E5A2C">
        <w:rPr>
          <w:rFonts w:cs="Times New Roman"/>
          <w:szCs w:val="28"/>
        </w:rPr>
        <w:t xml:space="preserve">- Hệ thống quản lý tốt: </w:t>
      </w:r>
      <w:r w:rsidR="005B098C" w:rsidRPr="008E5A2C">
        <w:rPr>
          <w:rFonts w:cs="Times New Roman"/>
          <w:szCs w:val="28"/>
        </w:rPr>
        <w:t xml:space="preserve">Hệ thống quản lý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 xml:space="preserve">cơ chế công khai, minh bạch trong công tác quản lý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lý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3A664F">
        <w:rPr>
          <w:rFonts w:cs="Times New Roman"/>
          <w:szCs w:val="28"/>
        </w:rPr>
        <w:t xml:space="preserve">ng. </w:t>
      </w:r>
      <w:r w:rsidRPr="008E5A2C">
        <w:rPr>
          <w:rFonts w:cs="Times New Roman"/>
          <w:szCs w:val="28"/>
        </w:rPr>
        <w:t>Nhưng 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431739">
      <w:pPr>
        <w:spacing w:before="80" w:after="8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431739">
      <w:pPr>
        <w:spacing w:before="80" w:after="80" w:line="240"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Phát triển quy hoạch dịch vụ theo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 phục vụ SV;</w:t>
      </w:r>
    </w:p>
    <w:p w:rsidR="005B098C" w:rsidRPr="008E5A2C" w:rsidRDefault="00323FEE" w:rsidP="00431739">
      <w:pPr>
        <w:spacing w:before="80" w:after="80" w:line="240" w:lineRule="auto"/>
        <w:ind w:firstLine="567"/>
        <w:jc w:val="both"/>
        <w:rPr>
          <w:rFonts w:cs="Times New Roman"/>
          <w:szCs w:val="28"/>
        </w:rPr>
      </w:pPr>
      <w:r w:rsidRPr="008E5A2C">
        <w:rPr>
          <w:rFonts w:cs="Times New Roman"/>
          <w:szCs w:val="28"/>
        </w:rPr>
        <w:t xml:space="preserve">- Đời sống văn hóa của SV cao: </w:t>
      </w:r>
      <w:r w:rsidR="005B098C" w:rsidRPr="008E5A2C">
        <w:rPr>
          <w:rFonts w:cs="Times New Roman"/>
          <w:szCs w:val="28"/>
        </w:rPr>
        <w:t xml:space="preserve">Trong một môi trường sống lành mạnh, KTX chất lượng sẽ đảm bảo SV là những người văn minh, có lối sống lành mạnh. Họ </w:t>
      </w:r>
      <w:r w:rsidR="005B098C" w:rsidRPr="008E5A2C">
        <w:rPr>
          <w:rFonts w:cs="Times New Roman"/>
          <w:szCs w:val="28"/>
        </w:rPr>
        <w:lastRenderedPageBreak/>
        <w:t>biết tôn trọng mọi người xung quanh, tôn trọng văn hóa và cách sống của nhau, không làm ảnh hưởng đến người khác. Khi sống trong một môi trường văn hóa, SV sẽ học hỏi được nhiều điều tốt đẹ</w:t>
      </w:r>
      <w:r w:rsidR="003A664F">
        <w:rPr>
          <w:rFonts w:cs="Times New Roman"/>
          <w:szCs w:val="28"/>
        </w:rPr>
        <w:t>p;</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Thành lập mới, củng cố họat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r w:rsidRPr="008E5A2C">
        <w:rPr>
          <w:rFonts w:cs="Times New Roman"/>
          <w:szCs w:val="28"/>
        </w:rPr>
        <w:t xml:space="preserve">thu hút </w:t>
      </w:r>
      <w:r w:rsidR="0093247B">
        <w:rPr>
          <w:rFonts w:cs="Times New Roman"/>
          <w:szCs w:val="28"/>
        </w:rPr>
        <w:t>SV tham gia</w:t>
      </w:r>
      <w:r w:rsidR="006E12A1">
        <w:rPr>
          <w:rFonts w:cs="Times New Roman"/>
          <w:szCs w:val="28"/>
        </w:rPr>
        <w:t xml:space="preserve"> để</w:t>
      </w:r>
      <w:r w:rsidR="0093247B">
        <w:rPr>
          <w:rFonts w:cs="Times New Roman"/>
          <w:szCs w:val="28"/>
        </w:rPr>
        <w:t>;</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Xây dựng thư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5A645F" w:rsidRPr="008E5A2C" w:rsidRDefault="005A645F" w:rsidP="00431739">
      <w:pPr>
        <w:spacing w:before="80" w:after="80" w:line="240" w:lineRule="auto"/>
        <w:jc w:val="both"/>
        <w:rPr>
          <w:rFonts w:cs="Times New Roman"/>
          <w:b/>
          <w:szCs w:val="28"/>
        </w:rPr>
      </w:pPr>
      <w:r w:rsidRPr="008E5A2C">
        <w:rPr>
          <w:rFonts w:cs="Times New Roman"/>
          <w:b/>
          <w:szCs w:val="28"/>
        </w:rPr>
        <w:t xml:space="preserve">II. </w:t>
      </w:r>
      <w:r w:rsidR="00323FEE" w:rsidRPr="008E5A2C">
        <w:rPr>
          <w:rFonts w:cs="Times New Roman"/>
          <w:b/>
          <w:szCs w:val="28"/>
        </w:rPr>
        <w:t>G</w:t>
      </w:r>
      <w:r w:rsidR="004E74B6" w:rsidRPr="008E5A2C">
        <w:rPr>
          <w:rFonts w:cs="Times New Roman"/>
          <w:b/>
          <w:szCs w:val="28"/>
        </w:rPr>
        <w:t>iải pháp</w:t>
      </w:r>
      <w:r w:rsidRPr="008E5A2C">
        <w:rPr>
          <w:rFonts w:cs="Times New Roman"/>
          <w:b/>
          <w:szCs w:val="28"/>
        </w:rPr>
        <w:t xml:space="preserve"> quả</w:t>
      </w:r>
      <w:r w:rsidR="00323FEE" w:rsidRPr="008E5A2C">
        <w:rPr>
          <w:rFonts w:cs="Times New Roman"/>
          <w:b/>
          <w:szCs w:val="28"/>
        </w:rPr>
        <w:t>n trị</w:t>
      </w:r>
      <w:r w:rsidRPr="008E5A2C">
        <w:rPr>
          <w:rFonts w:cs="Times New Roman"/>
          <w:b/>
          <w:szCs w:val="28"/>
        </w:rPr>
        <w:t xml:space="preserve"> Ký túc xá </w:t>
      </w:r>
      <w:r w:rsidR="00323FEE" w:rsidRPr="008E5A2C">
        <w:rPr>
          <w:rFonts w:cs="Times New Roman"/>
          <w:b/>
          <w:szCs w:val="28"/>
        </w:rPr>
        <w:t>trong nhà trường thông minh</w:t>
      </w:r>
    </w:p>
    <w:p w:rsidR="00AA676B" w:rsidRPr="006429B2" w:rsidRDefault="00AA676B" w:rsidP="00431739">
      <w:pPr>
        <w:spacing w:before="80" w:after="80" w:line="240" w:lineRule="auto"/>
        <w:jc w:val="both"/>
        <w:rPr>
          <w:rFonts w:cs="Times New Roman"/>
          <w:b/>
          <w:szCs w:val="28"/>
        </w:rPr>
      </w:pPr>
      <w:r w:rsidRPr="006429B2">
        <w:rPr>
          <w:rFonts w:cs="Times New Roman"/>
          <w:b/>
          <w:szCs w:val="28"/>
        </w:rPr>
        <w:t xml:space="preserve">1. Đổi mới mô hình quản lý sinh viên </w:t>
      </w:r>
      <w:r w:rsidR="00F95BD2">
        <w:rPr>
          <w:rFonts w:cs="Times New Roman"/>
          <w:b/>
          <w:szCs w:val="28"/>
        </w:rPr>
        <w:t xml:space="preserve">nội trú </w:t>
      </w:r>
      <w:r w:rsidRPr="006429B2">
        <w:rPr>
          <w:rFonts w:cs="Times New Roman"/>
          <w:b/>
          <w:szCs w:val="28"/>
        </w:rPr>
        <w:t>Ký túc xá</w:t>
      </w:r>
    </w:p>
    <w:p w:rsidR="00AA676B" w:rsidRPr="008E5A2C" w:rsidRDefault="00AA676B" w:rsidP="00431739">
      <w:pPr>
        <w:spacing w:before="80" w:after="80" w:line="240" w:lineRule="auto"/>
        <w:ind w:firstLine="567"/>
        <w:jc w:val="both"/>
        <w:rPr>
          <w:rFonts w:cs="Times New Roman"/>
          <w:szCs w:val="28"/>
        </w:rPr>
      </w:pPr>
      <w:r w:rsidRPr="008E5A2C">
        <w:rPr>
          <w:rFonts w:cs="Times New Roman"/>
          <w:szCs w:val="28"/>
        </w:rPr>
        <w:t>Để đạt mục tiêu đào t</w:t>
      </w:r>
      <w:r w:rsidR="003A664F">
        <w:rPr>
          <w:rFonts w:cs="Times New Roman"/>
          <w:szCs w:val="28"/>
        </w:rPr>
        <w:t xml:space="preserve">ạo và phát triển cá nhân: </w:t>
      </w:r>
      <w:r w:rsidRPr="008E5A2C">
        <w:rPr>
          <w:rFonts w:cs="Times New Roman"/>
          <w:szCs w:val="28"/>
        </w:rPr>
        <w:t>giúp xây dựng môi trường sống 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vai, đóng góp công sức cùng với Nhà trường bổ sung những kiến thức, kỹ năng còn thiếu của SV để làm giàu thêm hành trang khởi nghiệp cho SV khi ra trườ</w:t>
      </w:r>
      <w:r w:rsidR="000010EA">
        <w:rPr>
          <w:rFonts w:cs="Times New Roman"/>
          <w:szCs w:val="28"/>
        </w:rPr>
        <w:t>ng;</w:t>
      </w:r>
    </w:p>
    <w:p w:rsidR="00AA676B" w:rsidRPr="008E5A2C" w:rsidRDefault="00AA676B" w:rsidP="00431739">
      <w:pPr>
        <w:spacing w:before="80" w:after="80" w:line="240" w:lineRule="auto"/>
        <w:ind w:firstLine="567"/>
        <w:jc w:val="both"/>
      </w:pPr>
      <w:r w:rsidRPr="008E5A2C">
        <w:t>Mô hình công tác qu</w:t>
      </w:r>
      <w:r w:rsidRPr="008E5A2C">
        <w:rPr>
          <w:rFonts w:hint="eastAsia"/>
        </w:rPr>
        <w:t>ả</w:t>
      </w:r>
      <w:r w:rsidRPr="008E5A2C">
        <w:t>n lý SV n</w:t>
      </w:r>
      <w:r w:rsidRPr="008E5A2C">
        <w:rPr>
          <w:rFonts w:hint="eastAsia"/>
        </w:rPr>
        <w:t>ộ</w:t>
      </w:r>
      <w:r w:rsidRPr="008E5A2C">
        <w:t>i tr</w:t>
      </w:r>
      <w:r w:rsidRPr="008E5A2C">
        <w:rPr>
          <w:rFonts w:hint="eastAsia"/>
        </w:rPr>
        <w:t>ú</w:t>
      </w:r>
      <w:r w:rsidRPr="008E5A2C">
        <w:t xml:space="preserve"> mà KTX </w:t>
      </w:r>
      <w:r w:rsidRPr="008E5A2C">
        <w:rPr>
          <w:rFonts w:hint="eastAsia"/>
        </w:rPr>
        <w:t>đ</w:t>
      </w:r>
      <w:r w:rsidRPr="008E5A2C">
        <w:t>ang th</w:t>
      </w:r>
      <w:r w:rsidRPr="008E5A2C">
        <w:rPr>
          <w:rFonts w:hint="eastAsia"/>
        </w:rPr>
        <w:t>ự</w:t>
      </w:r>
      <w:r w:rsidRPr="008E5A2C">
        <w:t>c hi</w:t>
      </w:r>
      <w:r w:rsidRPr="008E5A2C">
        <w:rPr>
          <w:rFonts w:hint="eastAsia"/>
        </w:rPr>
        <w:t>ệ</w:t>
      </w:r>
      <w:r w:rsidRPr="008E5A2C">
        <w:t>n l</w:t>
      </w:r>
      <w:r w:rsidRPr="008E5A2C">
        <w:rPr>
          <w:rFonts w:hint="eastAsia"/>
        </w:rPr>
        <w:t>à</w:t>
      </w:r>
      <w:r w:rsidRPr="008E5A2C">
        <w:t xml:space="preserve"> </w:t>
      </w:r>
      <w:r w:rsidRPr="008E5A2C">
        <w:rPr>
          <w:rFonts w:hint="eastAsia"/>
        </w:rPr>
        <w:t>đơ</w:t>
      </w:r>
      <w:r w:rsidRPr="008E5A2C">
        <w:t>n thu</w:t>
      </w:r>
      <w:r w:rsidRPr="008E5A2C">
        <w:rPr>
          <w:rFonts w:hint="eastAsia"/>
        </w:rPr>
        <w:t>ầ</w:t>
      </w:r>
      <w:r w:rsidRPr="008E5A2C">
        <w:t>n, c</w:t>
      </w:r>
      <w:r w:rsidRPr="008E5A2C">
        <w:rPr>
          <w:rFonts w:hint="eastAsia"/>
        </w:rPr>
        <w:t>ầ</w:t>
      </w:r>
      <w:r w:rsidRPr="008E5A2C">
        <w:t>n chuy</w:t>
      </w:r>
      <w:r w:rsidRPr="008E5A2C">
        <w:rPr>
          <w:rFonts w:hint="eastAsia"/>
        </w:rPr>
        <w:t>ể</w:t>
      </w:r>
      <w:r w:rsidRPr="008E5A2C">
        <w:t>n sang m</w:t>
      </w:r>
      <w:r w:rsidRPr="008E5A2C">
        <w:rPr>
          <w:rFonts w:hint="eastAsia"/>
        </w:rPr>
        <w:t>ô</w:t>
      </w:r>
      <w:r w:rsidRPr="008E5A2C">
        <w:t xml:space="preserve"> hình trung tâm d</w:t>
      </w:r>
      <w:r w:rsidRPr="008E5A2C">
        <w:rPr>
          <w:rFonts w:hint="eastAsia"/>
        </w:rPr>
        <w:t>ị</w:t>
      </w:r>
      <w:r w:rsidRPr="008E5A2C">
        <w:t>ch v</w:t>
      </w:r>
      <w:r w:rsidRPr="008E5A2C">
        <w:rPr>
          <w:rFonts w:hint="eastAsia"/>
        </w:rPr>
        <w:t>ụ</w:t>
      </w:r>
      <w:r w:rsidRPr="008E5A2C">
        <w:t>, bao gồm các hệ thống, các dịch vụ phục vụ SV nội trú KTX;</w:t>
      </w:r>
    </w:p>
    <w:p w:rsidR="00AA676B" w:rsidRDefault="00AA676B" w:rsidP="00431739">
      <w:pPr>
        <w:autoSpaceDE w:val="0"/>
        <w:autoSpaceDN w:val="0"/>
        <w:adjustRightInd w:val="0"/>
        <w:spacing w:before="80" w:after="80" w:line="240" w:lineRule="auto"/>
        <w:ind w:firstLine="567"/>
        <w:jc w:val="both"/>
        <w:rPr>
          <w:rFonts w:eastAsia="TimesNewRomanPSMT" w:cs="Times New Roman"/>
          <w:szCs w:val="28"/>
        </w:rPr>
      </w:pPr>
      <w:r w:rsidRPr="008E5A2C">
        <w:rPr>
          <w:rFonts w:cs="Times New Roman"/>
          <w:szCs w:val="28"/>
        </w:rPr>
        <w:t xml:space="preserve">Thành lập Ban điều hành, Ban quản lý KTX. Tổ Quản lý KTX hiện nay chỉ là một đơn vị trực thuộc phòng, hơn nữa tại KTX vẫn chưa có đầy đủ các tổ bộ phận đáp ứng yêu cầu phục vụ SV nội trú. Vì vậy trong thời gian tới Nhà trường cần có chính sách thành lập Ban Quan lý KTX, trong đó bao gồm các tổ bộ phận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A750FF">
        <w:rPr>
          <w:rFonts w:eastAsia="TimesNewRomanPSMT" w:cs="Times New Roman"/>
          <w:szCs w:val="28"/>
        </w:rPr>
        <w:t>Quản lý KTX</w:t>
      </w:r>
      <w:r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Pr="008E5A2C">
        <w:rPr>
          <w:rFonts w:eastAsia="TimesNewRomanPSMT" w:cs="Times New Roman"/>
          <w:szCs w:val="28"/>
        </w:rPr>
        <w:t>Bảo vệ</w:t>
      </w:r>
      <w:r w:rsidR="00A750FF">
        <w:rPr>
          <w:rFonts w:eastAsia="TimesNewRomanPSMT" w:cs="Times New Roman"/>
          <w:szCs w:val="28"/>
        </w:rPr>
        <w:t>, các tổ chức Đoàn thể</w:t>
      </w:r>
      <w:r w:rsidRPr="008E5A2C">
        <w:rPr>
          <w:rFonts w:eastAsia="TimesNewRomanPSMT" w:cs="Times New Roman"/>
          <w:szCs w:val="28"/>
        </w:rPr>
        <w:t>…</w:t>
      </w:r>
      <w:r w:rsidR="000010EA">
        <w:rPr>
          <w:rFonts w:eastAsia="TimesNewRomanPSMT" w:cs="Times New Roman"/>
          <w:szCs w:val="28"/>
        </w:rPr>
        <w:t>;</w:t>
      </w:r>
    </w:p>
    <w:p w:rsidR="00EB66CC" w:rsidRPr="008E5A2C" w:rsidRDefault="00D15283" w:rsidP="00A56D09">
      <w:pPr>
        <w:autoSpaceDE w:val="0"/>
        <w:autoSpaceDN w:val="0"/>
        <w:adjustRightInd w:val="0"/>
        <w:spacing w:before="120" w:after="120" w:line="240" w:lineRule="auto"/>
        <w:ind w:firstLine="567"/>
        <w:jc w:val="both"/>
        <w:rPr>
          <w:rFonts w:eastAsia="TimesNewRomanPSMT" w:cs="Times New Roman"/>
          <w:szCs w:val="28"/>
        </w:rPr>
      </w:pPr>
      <w:r>
        <w:rPr>
          <w:rFonts w:eastAsia="TimesNewRomanPSMT" w:cs="Times New Roman"/>
          <w:noProof/>
          <w:szCs w:val="28"/>
        </w:rPr>
        <mc:AlternateContent>
          <mc:Choice Requires="wps">
            <w:drawing>
              <wp:anchor distT="0" distB="0" distL="114300" distR="114300" simplePos="0" relativeHeight="251629568" behindDoc="0" locked="0" layoutInCell="1" allowOverlap="1" wp14:anchorId="35592E2D" wp14:editId="394D33D0">
                <wp:simplePos x="0" y="0"/>
                <wp:positionH relativeFrom="column">
                  <wp:posOffset>1796415</wp:posOffset>
                </wp:positionH>
                <wp:positionV relativeFrom="paragraph">
                  <wp:posOffset>34925</wp:posOffset>
                </wp:positionV>
                <wp:extent cx="2490309" cy="466725"/>
                <wp:effectExtent l="0" t="0" r="24765" b="28575"/>
                <wp:wrapNone/>
                <wp:docPr id="1" name="Text Box 1"/>
                <wp:cNvGraphicFramePr/>
                <a:graphic xmlns:a="http://schemas.openxmlformats.org/drawingml/2006/main">
                  <a:graphicData uri="http://schemas.microsoft.com/office/word/2010/wordprocessingShape">
                    <wps:wsp>
                      <wps:cNvSpPr txBox="1"/>
                      <wps:spPr>
                        <a:xfrm>
                          <a:off x="0" y="0"/>
                          <a:ext cx="2490309"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EB66CC">
                            <w:pPr>
                              <w:spacing w:before="120"/>
                              <w:jc w:val="center"/>
                            </w:pPr>
                            <w:r>
                              <w:t>BAN QUẢN LÝ KÝ TÚC 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41.45pt;margin-top:2.75pt;width:196.1pt;height:36.7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" fillcolor="white [3201]" strokeweight=".5pt">
                <v:textbox>
                  <w:txbxContent>
                    <w:p w:rsidR="00BE398D" w:rsidRDefault="00BE398D" w:rsidP="00EB66CC">
                      <w:pPr>
                        <w:spacing w:before="120"/>
                        <w:jc w:val="center"/>
                      </w:pPr>
                      <w:r>
                        <w:t>BAN QUẢN LÝ KÝ TÚC XÁ</w:t>
                      </w:r>
                    </w:p>
                  </w:txbxContent>
                </v:textbox>
              </v:shape>
            </w:pict>
          </mc:Fallback>
        </mc:AlternateContent>
      </w:r>
    </w:p>
    <w:p w:rsidR="00EE4F49" w:rsidRDefault="00600286" w:rsidP="00A56D09">
      <w:pPr>
        <w:spacing w:before="120" w:after="120" w:line="240" w:lineRule="auto"/>
        <w:jc w:val="both"/>
      </w:pPr>
      <w:r>
        <w:rPr>
          <w:noProof/>
        </w:rPr>
        <mc:AlternateContent>
          <mc:Choice Requires="wps">
            <w:drawing>
              <wp:anchor distT="0" distB="0" distL="114300" distR="114300" simplePos="0" relativeHeight="251668480" behindDoc="0" locked="0" layoutInCell="1" allowOverlap="1">
                <wp:simplePos x="0" y="0"/>
                <wp:positionH relativeFrom="column">
                  <wp:posOffset>3044190</wp:posOffset>
                </wp:positionH>
                <wp:positionV relativeFrom="paragraph">
                  <wp:posOffset>195580</wp:posOffset>
                </wp:positionV>
                <wp:extent cx="0" cy="24765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9.7pt,15.4pt" to="239.7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" strokecolor="black [3040]"/>
            </w:pict>
          </mc:Fallback>
        </mc:AlternateContent>
      </w:r>
    </w:p>
    <w:p w:rsidR="00BE398D" w:rsidRPr="008E5A2C" w:rsidRDefault="00600286" w:rsidP="00A56D09">
      <w:pPr>
        <w:spacing w:before="120" w:after="120" w:line="240" w:lineRule="auto"/>
        <w:jc w:val="both"/>
      </w:pPr>
      <w:r>
        <w:rPr>
          <w:noProof/>
        </w:rPr>
        <mc:AlternateContent>
          <mc:Choice Requires="wps">
            <w:drawing>
              <wp:anchor distT="0" distB="0" distL="114300" distR="114300" simplePos="0" relativeHeight="251635712" behindDoc="0" locked="0" layoutInCell="1" allowOverlap="1" wp14:anchorId="01DA8E24" wp14:editId="388BB0E1">
                <wp:simplePos x="0" y="0"/>
                <wp:positionH relativeFrom="column">
                  <wp:posOffset>799465</wp:posOffset>
                </wp:positionH>
                <wp:positionV relativeFrom="paragraph">
                  <wp:posOffset>162560</wp:posOffset>
                </wp:positionV>
                <wp:extent cx="4500000" cy="0"/>
                <wp:effectExtent l="0" t="0" r="15240" b="19050"/>
                <wp:wrapNone/>
                <wp:docPr id="7" name="Straight Connector 7"/>
                <wp:cNvGraphicFramePr/>
                <a:graphic xmlns:a="http://schemas.openxmlformats.org/drawingml/2006/main">
                  <a:graphicData uri="http://schemas.microsoft.com/office/word/2010/wordprocessingShape">
                    <wps:wsp>
                      <wps:cNvCnPr/>
                      <wps:spPr>
                        <a:xfrm>
                          <a:off x="0" y="0"/>
                          <a:ext cx="45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5pt,12.8pt" to="417.3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" strokecolor="black [3040]"/>
            </w:pict>
          </mc:Fallback>
        </mc:AlternateContent>
      </w:r>
      <w:r>
        <w:rPr>
          <w:noProof/>
        </w:rPr>
        <mc:AlternateContent>
          <mc:Choice Requires="wps">
            <w:drawing>
              <wp:anchor distT="0" distB="0" distL="114300" distR="114300" simplePos="0" relativeHeight="251667456" behindDoc="0" locked="0" layoutInCell="1" allowOverlap="1" wp14:anchorId="59E16E7E" wp14:editId="3858CE29">
                <wp:simplePos x="0" y="0"/>
                <wp:positionH relativeFrom="column">
                  <wp:posOffset>2604135</wp:posOffset>
                </wp:positionH>
                <wp:positionV relativeFrom="paragraph">
                  <wp:posOffset>162560</wp:posOffset>
                </wp:positionV>
                <wp:extent cx="0" cy="295275"/>
                <wp:effectExtent l="0" t="0" r="19050" b="9525"/>
                <wp:wrapNone/>
                <wp:docPr id="35" name="Straight Connector 35"/>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05.05pt,12.8pt" to="205.0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" strokecolor="black [3040]"/>
            </w:pict>
          </mc:Fallback>
        </mc:AlternateContent>
      </w:r>
      <w:r>
        <w:rPr>
          <w:noProof/>
        </w:rPr>
        <mc:AlternateContent>
          <mc:Choice Requires="wps">
            <w:drawing>
              <wp:anchor distT="0" distB="0" distL="114300" distR="114300" simplePos="0" relativeHeight="251665408" behindDoc="0" locked="0" layoutInCell="1" allowOverlap="1" wp14:anchorId="41E9D46F" wp14:editId="4287827C">
                <wp:simplePos x="0" y="0"/>
                <wp:positionH relativeFrom="column">
                  <wp:posOffset>4137660</wp:posOffset>
                </wp:positionH>
                <wp:positionV relativeFrom="paragraph">
                  <wp:posOffset>159385</wp:posOffset>
                </wp:positionV>
                <wp:extent cx="0" cy="295275"/>
                <wp:effectExtent l="0" t="0" r="19050" b="9525"/>
                <wp:wrapNone/>
                <wp:docPr id="34" name="Straight Connector 34"/>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25.8pt,12.55pt" to="325.8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" strokecolor="black [3040]"/>
            </w:pict>
          </mc:Fallback>
        </mc:AlternateContent>
      </w:r>
      <w:r w:rsidR="0093678B">
        <w:rPr>
          <w:noProof/>
        </w:rPr>
        <mc:AlternateContent>
          <mc:Choice Requires="wps">
            <w:drawing>
              <wp:anchor distT="0" distB="0" distL="114300" distR="114300" simplePos="0" relativeHeight="251638784" behindDoc="0" locked="0" layoutInCell="1" allowOverlap="1" wp14:anchorId="63A5B8EB" wp14:editId="67B40275">
                <wp:simplePos x="0" y="0"/>
                <wp:positionH relativeFrom="column">
                  <wp:posOffset>5290185</wp:posOffset>
                </wp:positionH>
                <wp:positionV relativeFrom="paragraph">
                  <wp:posOffset>159385</wp:posOffset>
                </wp:positionV>
                <wp:extent cx="0" cy="295275"/>
                <wp:effectExtent l="0" t="0" r="19050" b="9525"/>
                <wp:wrapNone/>
                <wp:docPr id="10" name="Straight Connector 10"/>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416.55pt,12.55pt" to="416.5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" strokecolor="black [3040]"/>
            </w:pict>
          </mc:Fallback>
        </mc:AlternateContent>
      </w:r>
      <w:r w:rsidR="00D15283">
        <w:rPr>
          <w:noProof/>
        </w:rPr>
        <mc:AlternateContent>
          <mc:Choice Requires="wps">
            <w:drawing>
              <wp:anchor distT="0" distB="0" distL="114300" distR="114300" simplePos="0" relativeHeight="251636736" behindDoc="0" locked="0" layoutInCell="1" allowOverlap="1" wp14:anchorId="7FCF42B4" wp14:editId="4D3EEB6D">
                <wp:simplePos x="0" y="0"/>
                <wp:positionH relativeFrom="column">
                  <wp:posOffset>799465</wp:posOffset>
                </wp:positionH>
                <wp:positionV relativeFrom="paragraph">
                  <wp:posOffset>162560</wp:posOffset>
                </wp:positionV>
                <wp:extent cx="0" cy="2952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36736;visibility:visible;mso-wrap-style:square;mso-wrap-distance-left:9pt;mso-wrap-distance-top:0;mso-wrap-distance-right:9pt;mso-wrap-distance-bottom:0;mso-position-horizontal:absolute;mso-position-horizontal-relative:text;mso-position-vertical:absolute;mso-position-vertical-relative:text" from="62.95pt,12.8pt" to="62.9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" strokecolor="black [3040]"/>
            </w:pict>
          </mc:Fallback>
        </mc:AlternateContent>
      </w:r>
    </w:p>
    <w:p w:rsidR="00BE398D" w:rsidRDefault="0093678B" w:rsidP="00A56D09">
      <w:pPr>
        <w:spacing w:before="120" w:after="120" w:line="240" w:lineRule="auto"/>
        <w:ind w:firstLine="567"/>
        <w:jc w:val="both"/>
      </w:pPr>
      <w:r>
        <w:rPr>
          <w:noProof/>
        </w:rPr>
        <mc:AlternateContent>
          <mc:Choice Requires="wps">
            <w:drawing>
              <wp:anchor distT="0" distB="0" distL="114300" distR="114300" simplePos="0" relativeHeight="251634688" behindDoc="0" locked="0" layoutInCell="1" allowOverlap="1" wp14:anchorId="54C3782B" wp14:editId="69E5F212">
                <wp:simplePos x="0" y="0"/>
                <wp:positionH relativeFrom="column">
                  <wp:posOffset>4796790</wp:posOffset>
                </wp:positionH>
                <wp:positionV relativeFrom="paragraph">
                  <wp:posOffset>173990</wp:posOffset>
                </wp:positionV>
                <wp:extent cx="971550" cy="5429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971550"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377.7pt;margin-top:13.7pt;width:76.5pt;height:42.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" fillcolor="white [3201]" strokeweight=".5pt">
                <v:textbox>
                  <w:txbxContent>
                    <w:p w:rsidR="00BE398D" w:rsidRDefault="0093678B" w:rsidP="00EB66CC">
                      <w:pPr>
                        <w:jc w:val="center"/>
                      </w:pPr>
                      <w:r>
                        <w:t>TỔ</w:t>
                      </w:r>
                      <w:r w:rsidR="00BE398D">
                        <w:t xml:space="preserve"> BẢO VỆ</w:t>
                      </w:r>
                    </w:p>
                  </w:txbxContent>
                </v:textbox>
              </v:shape>
            </w:pict>
          </mc:Fallback>
        </mc:AlternateContent>
      </w:r>
      <w:r>
        <w:rPr>
          <w:rFonts w:eastAsia="TimesNewRomanPSMT" w:cs="Times New Roman"/>
          <w:noProof/>
          <w:szCs w:val="28"/>
        </w:rPr>
        <mc:AlternateContent>
          <mc:Choice Requires="wps">
            <w:drawing>
              <wp:anchor distT="0" distB="0" distL="114300" distR="114300" simplePos="0" relativeHeight="251630592" behindDoc="0" locked="0" layoutInCell="1" allowOverlap="1" wp14:anchorId="35847E52" wp14:editId="36EEEB34">
                <wp:simplePos x="0" y="0"/>
                <wp:positionH relativeFrom="column">
                  <wp:posOffset>3539490</wp:posOffset>
                </wp:positionH>
                <wp:positionV relativeFrom="paragraph">
                  <wp:posOffset>177165</wp:posOffset>
                </wp:positionV>
                <wp:extent cx="1152525" cy="5429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152525"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3.95pt;width:90.75pt;height:42.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" fillcolor="white [3201]" strokeweight=".5p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Pr>
          <w:noProof/>
        </w:rPr>
        <mc:AlternateContent>
          <mc:Choice Requires="wps">
            <w:drawing>
              <wp:anchor distT="0" distB="0" distL="114300" distR="114300" simplePos="0" relativeHeight="251633664" behindDoc="0" locked="0" layoutInCell="1" allowOverlap="1" wp14:anchorId="06C1F473" wp14:editId="59CB88FD">
                <wp:simplePos x="0" y="0"/>
                <wp:positionH relativeFrom="column">
                  <wp:posOffset>1691639</wp:posOffset>
                </wp:positionH>
                <wp:positionV relativeFrom="paragraph">
                  <wp:posOffset>177165</wp:posOffset>
                </wp:positionV>
                <wp:extent cx="1743075" cy="5429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743075"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left:0;text-align:left;margin-left:133.2pt;margin-top:13.95pt;width:137.25pt;height:42.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" fillcolor="white [3201]" strokeweight=".5p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70532800" wp14:editId="41327CE3">
                <wp:simplePos x="0" y="0"/>
                <wp:positionH relativeFrom="column">
                  <wp:posOffset>24765</wp:posOffset>
                </wp:positionH>
                <wp:positionV relativeFrom="paragraph">
                  <wp:posOffset>176530</wp:posOffset>
                </wp:positionV>
                <wp:extent cx="1524000" cy="5429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524000"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LÝ</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3.9pt;width:120pt;height:42.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" fillcolor="white [3201]" strokeweight=".5pt">
                <v:textbox>
                  <w:txbxContent>
                    <w:p w:rsidR="00BE398D" w:rsidRDefault="00D15283" w:rsidP="00EB66CC">
                      <w:pPr>
                        <w:jc w:val="center"/>
                      </w:pPr>
                      <w:r>
                        <w:t>TỔ QUẢN LÝ</w:t>
                      </w:r>
                      <w:r w:rsidR="00C4792C">
                        <w:t xml:space="preserve"> KÝ TÚC </w:t>
                      </w:r>
                      <w:r w:rsidR="00BE398D">
                        <w:t>XÁ</w:t>
                      </w:r>
                    </w:p>
                  </w:txbxContent>
                </v:textbox>
              </v:shape>
            </w:pict>
          </mc:Fallback>
        </mc:AlternateContent>
      </w:r>
    </w:p>
    <w:p w:rsidR="00BE398D" w:rsidRDefault="00BE398D" w:rsidP="00A56D09">
      <w:pPr>
        <w:spacing w:before="120" w:after="120" w:line="240" w:lineRule="auto"/>
        <w:ind w:firstLine="567"/>
        <w:jc w:val="both"/>
      </w:pPr>
    </w:p>
    <w:p w:rsidR="00BE398D" w:rsidRDefault="00600286" w:rsidP="00A56D09">
      <w:pPr>
        <w:spacing w:before="120" w:after="120" w:line="240" w:lineRule="auto"/>
        <w:ind w:firstLine="567"/>
        <w:jc w:val="both"/>
      </w:pPr>
      <w:r>
        <w:rPr>
          <w:noProof/>
        </w:rPr>
        <mc:AlternateContent>
          <mc:Choice Requires="wps">
            <w:drawing>
              <wp:anchor distT="0" distB="0" distL="114300" distR="114300" simplePos="0" relativeHeight="251669504" behindDoc="0" locked="0" layoutInCell="1" allowOverlap="1" wp14:anchorId="41567CBF" wp14:editId="2DFC7F75">
                <wp:simplePos x="0" y="0"/>
                <wp:positionH relativeFrom="column">
                  <wp:posOffset>167640</wp:posOffset>
                </wp:positionH>
                <wp:positionV relativeFrom="paragraph">
                  <wp:posOffset>158750</wp:posOffset>
                </wp:positionV>
                <wp:extent cx="0" cy="685800"/>
                <wp:effectExtent l="0" t="0" r="19050" b="19050"/>
                <wp:wrapNone/>
                <wp:docPr id="37" name="Straight Connector 37"/>
                <wp:cNvGraphicFramePr/>
                <a:graphic xmlns:a="http://schemas.openxmlformats.org/drawingml/2006/main">
                  <a:graphicData uri="http://schemas.microsoft.com/office/word/2010/wordprocessingShape">
                    <wps:wsp>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3.2pt,12.5pt" to="13.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" strokecolor="black [3040]"/>
            </w:pict>
          </mc:Fallback>
        </mc:AlternateContent>
      </w:r>
      <w:r>
        <w:rPr>
          <w:noProof/>
        </w:rPr>
        <mc:AlternateContent>
          <mc:Choice Requires="wps">
            <w:drawing>
              <wp:anchor distT="0" distB="0" distL="114300" distR="114300" simplePos="0" relativeHeight="251671552" behindDoc="0" locked="0" layoutInCell="1" allowOverlap="1" wp14:anchorId="627B0DA7" wp14:editId="25C7A5DF">
                <wp:simplePos x="0" y="0"/>
                <wp:positionH relativeFrom="column">
                  <wp:posOffset>3682365</wp:posOffset>
                </wp:positionH>
                <wp:positionV relativeFrom="paragraph">
                  <wp:posOffset>168275</wp:posOffset>
                </wp:positionV>
                <wp:extent cx="0" cy="125730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89.95pt,13.25pt" to="289.95pt,1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" strokecolor="black [3040]"/>
            </w:pict>
          </mc:Fallback>
        </mc:AlternateContent>
      </w:r>
      <w:r>
        <w:rPr>
          <w:noProof/>
        </w:rPr>
        <mc:AlternateContent>
          <mc:Choice Requires="wps">
            <w:drawing>
              <wp:anchor distT="0" distB="0" distL="114300" distR="114300" simplePos="0" relativeHeight="251670528" behindDoc="0" locked="0" layoutInCell="1" allowOverlap="1" wp14:anchorId="77332C8E" wp14:editId="01414DE8">
                <wp:simplePos x="0" y="0"/>
                <wp:positionH relativeFrom="column">
                  <wp:posOffset>1796415</wp:posOffset>
                </wp:positionH>
                <wp:positionV relativeFrom="paragraph">
                  <wp:posOffset>158750</wp:posOffset>
                </wp:positionV>
                <wp:extent cx="0" cy="127635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41.45pt,12.5pt" to="141.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" strokecolor="black [3040]"/>
            </w:pict>
          </mc:Fallback>
        </mc:AlternateContent>
      </w:r>
      <w:r w:rsidR="0093678B">
        <w:rPr>
          <w:noProof/>
        </w:rPr>
        <mc:AlternateContent>
          <mc:Choice Requires="wps">
            <w:drawing>
              <wp:anchor distT="0" distB="0" distL="114300" distR="114300" simplePos="0" relativeHeight="251663360" behindDoc="0" locked="0" layoutInCell="1" allowOverlap="1" wp14:anchorId="1062341D" wp14:editId="227607FD">
                <wp:simplePos x="0" y="0"/>
                <wp:positionH relativeFrom="column">
                  <wp:posOffset>3634740</wp:posOffset>
                </wp:positionH>
                <wp:positionV relativeFrom="paragraph">
                  <wp:posOffset>196215</wp:posOffset>
                </wp:positionV>
                <wp:extent cx="1743075" cy="1343025"/>
                <wp:effectExtent l="0" t="0" r="9525" b="9525"/>
                <wp:wrapNone/>
                <wp:docPr id="33" name="Text Box 33"/>
                <wp:cNvGraphicFramePr/>
                <a:graphic xmlns:a="http://schemas.openxmlformats.org/drawingml/2006/main">
                  <a:graphicData uri="http://schemas.microsoft.com/office/word/2010/wordprocessingShape">
                    <wps:wsp>
                      <wps:cNvSpPr txBox="1"/>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93678B">
                            <w:pPr>
                              <w:pStyle w:val="ListParagraph"/>
                              <w:numPr>
                                <w:ilvl w:val="0"/>
                                <w:numId w:val="8"/>
                              </w:numPr>
                              <w:tabs>
                                <w:tab w:val="left" w:pos="142"/>
                              </w:tabs>
                              <w:spacing w:after="0" w:line="240" w:lineRule="auto"/>
                              <w:ind w:left="0" w:firstLine="0"/>
                              <w:jc w:val="both"/>
                            </w:pPr>
                            <w:r>
                              <w:t>Các câu lạc bộ, đội nhóm…</w:t>
                            </w:r>
                          </w:p>
                          <w:p w:rsidR="0093678B" w:rsidRDefault="0093678B" w:rsidP="0093678B">
                            <w:pPr>
                              <w:pStyle w:val="ListParagraph"/>
                              <w:numPr>
                                <w:ilvl w:val="0"/>
                                <w:numId w:val="8"/>
                              </w:numPr>
                              <w:tabs>
                                <w:tab w:val="left" w:pos="142"/>
                              </w:tabs>
                              <w:spacing w:after="0" w:line="240" w:lineRule="auto"/>
                              <w:ind w:left="0" w:firstLine="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6.2pt;margin-top:15.45pt;width:137.2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" fillcolor="white [3201]" stroked="f" strokeweight=".5p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93678B">
                      <w:pPr>
                        <w:pStyle w:val="ListParagraph"/>
                        <w:numPr>
                          <w:ilvl w:val="0"/>
                          <w:numId w:val="8"/>
                        </w:numPr>
                        <w:tabs>
                          <w:tab w:val="left" w:pos="142"/>
                        </w:tabs>
                        <w:spacing w:after="0" w:line="240" w:lineRule="auto"/>
                        <w:ind w:left="0" w:firstLine="0"/>
                        <w:jc w:val="both"/>
                      </w:pPr>
                      <w:r>
                        <w:t>Các câu lạc bộ, đội nhóm…</w:t>
                      </w:r>
                    </w:p>
                    <w:p w:rsidR="0093678B" w:rsidRDefault="0093678B" w:rsidP="0093678B">
                      <w:pPr>
                        <w:pStyle w:val="ListParagraph"/>
                        <w:numPr>
                          <w:ilvl w:val="0"/>
                          <w:numId w:val="8"/>
                        </w:numPr>
                        <w:tabs>
                          <w:tab w:val="left" w:pos="142"/>
                        </w:tabs>
                        <w:spacing w:after="0" w:line="240" w:lineRule="auto"/>
                        <w:ind w:left="0" w:firstLine="0"/>
                        <w:jc w:val="both"/>
                      </w:pPr>
                    </w:p>
                  </w:txbxContent>
                </v:textbox>
              </v:shape>
            </w:pict>
          </mc:Fallback>
        </mc:AlternateContent>
      </w:r>
      <w:r w:rsidR="0093678B">
        <w:rPr>
          <w:noProof/>
        </w:rPr>
        <mc:AlternateContent>
          <mc:Choice Requires="wps">
            <w:drawing>
              <wp:anchor distT="0" distB="0" distL="114300" distR="114300" simplePos="0" relativeHeight="251649024" behindDoc="0" locked="0" layoutInCell="1" allowOverlap="1" wp14:anchorId="6B4F7515" wp14:editId="624BA87A">
                <wp:simplePos x="0" y="0"/>
                <wp:positionH relativeFrom="column">
                  <wp:posOffset>128270</wp:posOffset>
                </wp:positionH>
                <wp:positionV relativeFrom="paragraph">
                  <wp:posOffset>225425</wp:posOffset>
                </wp:positionV>
                <wp:extent cx="1363345" cy="752475"/>
                <wp:effectExtent l="0" t="0" r="8255" b="9525"/>
                <wp:wrapNone/>
                <wp:docPr id="21" name="Text Box 21"/>
                <wp:cNvGraphicFramePr/>
                <a:graphic xmlns:a="http://schemas.openxmlformats.org/drawingml/2006/main">
                  <a:graphicData uri="http://schemas.microsoft.com/office/word/2010/wordprocessingShape">
                    <wps:wsp>
                      <wps:cNvSpPr txBox="1"/>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Quản lý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2" type="#_x0000_t202" style="position:absolute;left:0;text-align:left;margin-left:10.1pt;margin-top:17.7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" fillcolor="white [3201]" stroked="f" strokeweight=".5p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Quản lý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r w:rsidR="0093678B">
        <w:rPr>
          <w:noProof/>
        </w:rPr>
        <mc:AlternateContent>
          <mc:Choice Requires="wps">
            <w:drawing>
              <wp:anchor distT="0" distB="0" distL="114300" distR="114300" simplePos="0" relativeHeight="251661312" behindDoc="0" locked="0" layoutInCell="1" allowOverlap="1" wp14:anchorId="0B8B4849" wp14:editId="7960C493">
                <wp:simplePos x="0" y="0"/>
                <wp:positionH relativeFrom="column">
                  <wp:posOffset>1739265</wp:posOffset>
                </wp:positionH>
                <wp:positionV relativeFrom="paragraph">
                  <wp:posOffset>206374</wp:posOffset>
                </wp:positionV>
                <wp:extent cx="1743075" cy="13430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D15283">
                            <w:pPr>
                              <w:pStyle w:val="ListParagraph"/>
                              <w:numPr>
                                <w:ilvl w:val="0"/>
                                <w:numId w:val="8"/>
                              </w:numPr>
                              <w:tabs>
                                <w:tab w:val="left" w:pos="142"/>
                              </w:tabs>
                              <w:spacing w:after="0" w:line="240" w:lineRule="auto"/>
                              <w:ind w:left="0" w:firstLine="0"/>
                              <w:jc w:val="both"/>
                            </w:pPr>
                            <w:r>
                              <w:t>Sử</w:t>
                            </w:r>
                            <w:r w:rsidR="0093678B">
                              <w:t>a</w:t>
                            </w:r>
                            <w:r>
                              <w:t xml:space="preserve"> chữa, bảo trì</w:t>
                            </w:r>
                          </w:p>
                          <w:p w:rsidR="00D15283" w:rsidRDefault="00CD73B9" w:rsidP="00D15283">
                            <w:pPr>
                              <w:pStyle w:val="ListParagraph"/>
                              <w:numPr>
                                <w:ilvl w:val="0"/>
                                <w:numId w:val="8"/>
                              </w:numPr>
                              <w:tabs>
                                <w:tab w:val="left" w:pos="142"/>
                              </w:tabs>
                              <w:spacing w:after="0" w:line="240" w:lineRule="auto"/>
                              <w:ind w:left="0" w:firstLine="0"/>
                              <w:jc w:val="both"/>
                            </w:pPr>
                            <w:r>
                              <w:t>Vệ sinh, môi trường</w:t>
                            </w:r>
                          </w:p>
                          <w:p w:rsidR="0093678B" w:rsidRDefault="0093678B" w:rsidP="00D15283">
                            <w:pPr>
                              <w:pStyle w:val="ListParagraph"/>
                              <w:numPr>
                                <w:ilvl w:val="0"/>
                                <w:numId w:val="8"/>
                              </w:numPr>
                              <w:tabs>
                                <w:tab w:val="left" w:pos="142"/>
                              </w:tabs>
                              <w:spacing w:after="0" w:line="240" w:lineRule="auto"/>
                              <w:ind w:left="0" w:firstLine="0"/>
                              <w:jc w:val="both"/>
                            </w:pPr>
                            <w:r>
                              <w:t>Y tế</w:t>
                            </w:r>
                          </w:p>
                          <w:p w:rsidR="00D15283" w:rsidRDefault="00CD73B9" w:rsidP="00D15283">
                            <w:pPr>
                              <w:pStyle w:val="ListParagraph"/>
                              <w:numPr>
                                <w:ilvl w:val="0"/>
                                <w:numId w:val="8"/>
                              </w:numPr>
                              <w:tabs>
                                <w:tab w:val="left" w:pos="142"/>
                              </w:tabs>
                              <w:spacing w:after="0" w:line="240" w:lineRule="auto"/>
                              <w:ind w:left="0" w:firstLine="0"/>
                              <w:jc w:val="both"/>
                            </w:pPr>
                            <w:r>
                              <w:t>Giữ xe</w:t>
                            </w:r>
                          </w:p>
                          <w:p w:rsidR="0093678B" w:rsidRDefault="0093678B" w:rsidP="00D15283">
                            <w:pPr>
                              <w:pStyle w:val="ListParagraph"/>
                              <w:numPr>
                                <w:ilvl w:val="0"/>
                                <w:numId w:val="8"/>
                              </w:numPr>
                              <w:tabs>
                                <w:tab w:val="left" w:pos="142"/>
                              </w:tabs>
                              <w:spacing w:after="0" w:line="240" w:lineRule="auto"/>
                              <w:ind w:left="0" w:firstLine="0"/>
                              <w:jc w:val="both"/>
                            </w:pPr>
                            <w:r>
                              <w:t>Nhà ăn, căn tin</w:t>
                            </w:r>
                          </w:p>
                          <w:p w:rsidR="0093678B" w:rsidRDefault="0093678B" w:rsidP="00D15283">
                            <w:pPr>
                              <w:pStyle w:val="ListParagraph"/>
                              <w:numPr>
                                <w:ilvl w:val="0"/>
                                <w:numId w:val="8"/>
                              </w:numPr>
                              <w:tabs>
                                <w:tab w:val="left" w:pos="142"/>
                              </w:tabs>
                              <w:spacing w:after="0" w:line="240" w:lineRule="auto"/>
                              <w:ind w:left="0" w:firstLine="0"/>
                              <w:jc w:val="both"/>
                            </w:pPr>
                            <w:r>
                              <w:t>Phòng tập đa năng...</w:t>
                            </w:r>
                          </w:p>
                          <w:p w:rsidR="00CD73B9" w:rsidRDefault="00CD73B9" w:rsidP="00D15283">
                            <w:pPr>
                              <w:pStyle w:val="ListParagraph"/>
                              <w:numPr>
                                <w:ilvl w:val="0"/>
                                <w:numId w:val="8"/>
                              </w:numPr>
                              <w:tabs>
                                <w:tab w:val="left" w:pos="142"/>
                              </w:tabs>
                              <w:spacing w:after="0" w:line="240" w:lineRule="auto"/>
                              <w:ind w:left="0" w:firstLine="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left:0;text-align:left;margin-left:136.95pt;margin-top:16.2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" fillcolor="white [3201]" stroked="f" strokeweight=".5pt">
                <v:textbox>
                  <w:txbxContent>
                    <w:p w:rsidR="00D15283" w:rsidRDefault="00CD73B9" w:rsidP="00D15283">
                      <w:pPr>
                        <w:pStyle w:val="ListParagraph"/>
                        <w:numPr>
                          <w:ilvl w:val="0"/>
                          <w:numId w:val="8"/>
                        </w:numPr>
                        <w:tabs>
                          <w:tab w:val="left" w:pos="142"/>
                        </w:tabs>
                        <w:spacing w:after="0" w:line="240" w:lineRule="auto"/>
                        <w:ind w:left="0" w:firstLine="0"/>
                        <w:jc w:val="both"/>
                      </w:pPr>
                      <w:r>
                        <w:t>Sử</w:t>
                      </w:r>
                      <w:r w:rsidR="0093678B">
                        <w:t>a</w:t>
                      </w:r>
                      <w:r>
                        <w:t xml:space="preserve"> chữa, bảo trì</w:t>
                      </w:r>
                    </w:p>
                    <w:p w:rsidR="00D15283" w:rsidRDefault="00CD73B9" w:rsidP="00D15283">
                      <w:pPr>
                        <w:pStyle w:val="ListParagraph"/>
                        <w:numPr>
                          <w:ilvl w:val="0"/>
                          <w:numId w:val="8"/>
                        </w:numPr>
                        <w:tabs>
                          <w:tab w:val="left" w:pos="142"/>
                        </w:tabs>
                        <w:spacing w:after="0" w:line="240" w:lineRule="auto"/>
                        <w:ind w:left="0" w:firstLine="0"/>
                        <w:jc w:val="both"/>
                      </w:pPr>
                      <w:r>
                        <w:t>Vệ sinh, môi trường</w:t>
                      </w:r>
                    </w:p>
                    <w:p w:rsidR="0093678B" w:rsidRDefault="0093678B" w:rsidP="00D15283">
                      <w:pPr>
                        <w:pStyle w:val="ListParagraph"/>
                        <w:numPr>
                          <w:ilvl w:val="0"/>
                          <w:numId w:val="8"/>
                        </w:numPr>
                        <w:tabs>
                          <w:tab w:val="left" w:pos="142"/>
                        </w:tabs>
                        <w:spacing w:after="0" w:line="240" w:lineRule="auto"/>
                        <w:ind w:left="0" w:firstLine="0"/>
                        <w:jc w:val="both"/>
                      </w:pPr>
                      <w:r>
                        <w:t>Y tế</w:t>
                      </w:r>
                    </w:p>
                    <w:p w:rsidR="00D15283" w:rsidRDefault="00CD73B9" w:rsidP="00D15283">
                      <w:pPr>
                        <w:pStyle w:val="ListParagraph"/>
                        <w:numPr>
                          <w:ilvl w:val="0"/>
                          <w:numId w:val="8"/>
                        </w:numPr>
                        <w:tabs>
                          <w:tab w:val="left" w:pos="142"/>
                        </w:tabs>
                        <w:spacing w:after="0" w:line="240" w:lineRule="auto"/>
                        <w:ind w:left="0" w:firstLine="0"/>
                        <w:jc w:val="both"/>
                      </w:pPr>
                      <w:r>
                        <w:t>Giữ xe</w:t>
                      </w:r>
                    </w:p>
                    <w:p w:rsidR="0093678B" w:rsidRDefault="0093678B" w:rsidP="00D15283">
                      <w:pPr>
                        <w:pStyle w:val="ListParagraph"/>
                        <w:numPr>
                          <w:ilvl w:val="0"/>
                          <w:numId w:val="8"/>
                        </w:numPr>
                        <w:tabs>
                          <w:tab w:val="left" w:pos="142"/>
                        </w:tabs>
                        <w:spacing w:after="0" w:line="240" w:lineRule="auto"/>
                        <w:ind w:left="0" w:firstLine="0"/>
                        <w:jc w:val="both"/>
                      </w:pPr>
                      <w:r>
                        <w:t>Nhà ăn, căn tin</w:t>
                      </w:r>
                    </w:p>
                    <w:p w:rsidR="0093678B" w:rsidRDefault="0093678B" w:rsidP="00D15283">
                      <w:pPr>
                        <w:pStyle w:val="ListParagraph"/>
                        <w:numPr>
                          <w:ilvl w:val="0"/>
                          <w:numId w:val="8"/>
                        </w:numPr>
                        <w:tabs>
                          <w:tab w:val="left" w:pos="142"/>
                        </w:tabs>
                        <w:spacing w:after="0" w:line="240" w:lineRule="auto"/>
                        <w:ind w:left="0" w:firstLine="0"/>
                        <w:jc w:val="both"/>
                      </w:pPr>
                      <w:r>
                        <w:t>Phòng tập đa năng...</w:t>
                      </w:r>
                    </w:p>
                    <w:p w:rsidR="00CD73B9" w:rsidRDefault="00CD73B9" w:rsidP="00D15283">
                      <w:pPr>
                        <w:pStyle w:val="ListParagraph"/>
                        <w:numPr>
                          <w:ilvl w:val="0"/>
                          <w:numId w:val="8"/>
                        </w:numPr>
                        <w:tabs>
                          <w:tab w:val="left" w:pos="142"/>
                        </w:tabs>
                        <w:spacing w:after="0" w:line="240" w:lineRule="auto"/>
                        <w:ind w:left="0" w:firstLine="0"/>
                        <w:jc w:val="both"/>
                      </w:pPr>
                    </w:p>
                  </w:txbxContent>
                </v:textbox>
              </v:shape>
            </w:pict>
          </mc:Fallback>
        </mc:AlternateContent>
      </w: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93678B" w:rsidRDefault="0093678B" w:rsidP="00C70C33">
      <w:pPr>
        <w:spacing w:before="80" w:after="80" w:line="240" w:lineRule="auto"/>
        <w:ind w:firstLine="567"/>
        <w:jc w:val="both"/>
      </w:pPr>
    </w:p>
    <w:p w:rsidR="0093678B" w:rsidRDefault="0093678B" w:rsidP="00C70C33">
      <w:pPr>
        <w:spacing w:before="80" w:after="80" w:line="240" w:lineRule="auto"/>
        <w:ind w:firstLine="567"/>
        <w:jc w:val="both"/>
      </w:pPr>
    </w:p>
    <w:p w:rsidR="00AA676B" w:rsidRPr="008E5A2C" w:rsidRDefault="00AA676B" w:rsidP="00C70C33">
      <w:pPr>
        <w:spacing w:before="80" w:after="8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n lý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n lý KTX v</w:t>
      </w:r>
      <w:r w:rsidRPr="008E5A2C">
        <w:rPr>
          <w:rFonts w:hint="eastAsia"/>
        </w:rPr>
        <w:t>ớ</w:t>
      </w:r>
      <w:r w:rsidRPr="008E5A2C">
        <w:t>i Nh</w:t>
      </w:r>
      <w:r w:rsidRPr="008E5A2C">
        <w:rPr>
          <w:rFonts w:hint="eastAsia"/>
        </w:rPr>
        <w:t>à</w:t>
      </w:r>
      <w:r w:rsidRPr="008E5A2C">
        <w:t xml:space="preserve"> 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C70C33">
      <w:pPr>
        <w:spacing w:before="80" w:after="80" w:line="240" w:lineRule="auto"/>
        <w:ind w:firstLine="567"/>
        <w:jc w:val="both"/>
      </w:pPr>
      <w:r w:rsidRPr="008E5A2C">
        <w:lastRenderedPageBreak/>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n lý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c</w:t>
      </w:r>
      <w:r w:rsidRPr="008E5A2C">
        <w:rPr>
          <w:rFonts w:hint="eastAsia"/>
        </w:rPr>
        <w:t>á</w:t>
      </w:r>
      <w:r w:rsidRPr="008E5A2C">
        <w:t>c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C70C33">
      <w:pPr>
        <w:spacing w:before="80" w:after="80" w:line="240" w:lineRule="auto"/>
        <w:ind w:firstLine="567"/>
        <w:jc w:val="both"/>
      </w:pPr>
      <w:r w:rsidRPr="008E5A2C">
        <w:t>Mô hình qu</w:t>
      </w:r>
      <w:r w:rsidRPr="008E5A2C">
        <w:rPr>
          <w:rFonts w:hint="eastAsia"/>
        </w:rPr>
        <w:t>ả</w:t>
      </w:r>
      <w:r w:rsidRPr="008E5A2C">
        <w:t>n lý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n lý,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lý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 lý KTX.</w:t>
      </w:r>
    </w:p>
    <w:p w:rsidR="005565AB" w:rsidRPr="006429B2" w:rsidRDefault="00AA676B" w:rsidP="00C70C33">
      <w:pPr>
        <w:spacing w:before="80" w:after="80" w:line="240" w:lineRule="auto"/>
        <w:jc w:val="both"/>
        <w:rPr>
          <w:rFonts w:cs="Times New Roman"/>
          <w:b/>
          <w:szCs w:val="28"/>
        </w:rPr>
      </w:pPr>
      <w:r w:rsidRPr="006429B2">
        <w:rPr>
          <w:rFonts w:cs="Times New Roman"/>
          <w:b/>
          <w:szCs w:val="28"/>
        </w:rPr>
        <w:t>2</w:t>
      </w:r>
      <w:r w:rsidR="005565AB" w:rsidRPr="006429B2">
        <w:rPr>
          <w:rFonts w:cs="Times New Roman"/>
          <w:b/>
          <w:szCs w:val="28"/>
        </w:rPr>
        <w:t>. Nâng cao trình độ, nhận thức, thái độ của Cán bộ và nhân viên thực hiện công tác quản lý SV nội trú</w:t>
      </w:r>
    </w:p>
    <w:p w:rsidR="005565AB" w:rsidRPr="008E5A2C" w:rsidRDefault="005565AB" w:rsidP="00C70C33">
      <w:pPr>
        <w:spacing w:before="80" w:after="80" w:line="240" w:lineRule="auto"/>
        <w:ind w:firstLine="567"/>
        <w:jc w:val="both"/>
      </w:pPr>
      <w:r w:rsidRPr="008E5A2C">
        <w:t xml:space="preserve">Tổ chức các lớp đào tạo bồi dưỡng, nâng cao kỹ năng nghiệp vụ chuyên môn cho cán bộ quản lý và nhân viên </w:t>
      </w:r>
      <w:r w:rsidR="006E12A1">
        <w:t>q</w:t>
      </w:r>
      <w:r w:rsidRPr="008E5A2C">
        <w:t>uản lý KTX thông qua các hoạt động như: tổ chức hội thảo, tọa đàm, giao lưu tham quan học hỏi kinh nghiệm quản lý với các đơn vị có cùng chức năng, nhiệm vụ với KTX theo đị</w:t>
      </w:r>
      <w:r w:rsidR="000010EA">
        <w:t>nh kỳ hàng năm;</w:t>
      </w:r>
    </w:p>
    <w:p w:rsidR="005565AB" w:rsidRPr="008E5A2C" w:rsidRDefault="00C96568" w:rsidP="00C70C33">
      <w:pPr>
        <w:spacing w:before="80" w:after="8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thực hiện công việc được giao của cán bộ quản lý và nhân viên quản lý KTX. Đồng thời đề ra những chính sách, hình thức khen thưởng, xử lý kỷ luật kịp thời đối với </w:t>
      </w:r>
      <w:r w:rsidR="003A664F">
        <w:t>c</w:t>
      </w:r>
      <w:r w:rsidRPr="008E5A2C">
        <w:rPr>
          <w:rFonts w:cs="Times New Roman"/>
          <w:szCs w:val="28"/>
        </w:rPr>
        <w:t>án bộ và nhân viên thực hiện công tác quản lý SV nội trú</w:t>
      </w:r>
      <w:r w:rsidR="005565AB" w:rsidRPr="008E5A2C">
        <w:t>. Qua đó góp phần nâng cao ý thức trách nhiệm và vai trò cho những người thực hiện công tác quản lý SV nội trú</w:t>
      </w:r>
      <w:r w:rsidR="000010EA">
        <w:t>;</w:t>
      </w:r>
    </w:p>
    <w:p w:rsidR="005565AB" w:rsidRPr="008E5A2C" w:rsidRDefault="005565AB" w:rsidP="00C70C33">
      <w:pPr>
        <w:spacing w:before="80" w:after="80" w:line="240"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đóng. Nội dung </w:t>
      </w:r>
      <w:r w:rsidR="00345E6C" w:rsidRPr="00345E6C">
        <w:t>các buổi tọa đàm, hội thảo, họp liên tịch…</w:t>
      </w:r>
      <w:r w:rsidRPr="00345E6C">
        <w:t xml:space="preserve">tập trung chủ yếu vào công tác đảm bảo </w:t>
      </w:r>
      <w:r w:rsidR="00345E6C" w:rsidRPr="00345E6C">
        <w:t xml:space="preserve">an ninh trật tự, an toàn xã hội, phòng chống lôi kéo, tụ tập vi phạm pháp luật nhằm vào đối tượng SV,  đặc biệt SV nội trú </w:t>
      </w:r>
      <w:r w:rsidRPr="00345E6C">
        <w:t xml:space="preserve"> trong KTX, </w:t>
      </w:r>
      <w:r w:rsidR="001045AC" w:rsidRPr="00345E6C">
        <w:t>c</w:t>
      </w:r>
      <w:r w:rsidRPr="00345E6C">
        <w:t>ông tác</w:t>
      </w:r>
      <w:r w:rsidRPr="008E5A2C">
        <w:t xml:space="preserve"> hoạt động quản lý SV nội trú, công tác Đoàn, Hội trong việc xây dựng các phong trào thi đua tại KTX. Từ đó rút kinh nghiệm và chung tay góp sức đề ra những phương án giải quyết quản lý SV nội trú </w:t>
      </w:r>
      <w:r w:rsidR="00345E6C">
        <w:t xml:space="preserve">đạt </w:t>
      </w:r>
      <w:r w:rsidRPr="008E5A2C">
        <w:t>hiệu quả nhất.</w:t>
      </w:r>
    </w:p>
    <w:p w:rsidR="005565AB" w:rsidRPr="008E5A2C" w:rsidRDefault="005565AB" w:rsidP="00C70C33">
      <w:pPr>
        <w:spacing w:before="80" w:after="80" w:line="240" w:lineRule="auto"/>
        <w:jc w:val="both"/>
        <w:rPr>
          <w:rFonts w:cs="Times New Roman"/>
          <w:b/>
          <w:szCs w:val="28"/>
        </w:rPr>
      </w:pPr>
      <w:r w:rsidRPr="008E5A2C">
        <w:rPr>
          <w:rFonts w:cs="Times New Roman"/>
          <w:b/>
          <w:szCs w:val="28"/>
        </w:rPr>
        <w:t xml:space="preserve">3. Đầu tư, tăng cường ứng dụng Công nghệ thông tin trong </w:t>
      </w:r>
      <w:r w:rsidR="00C96568" w:rsidRPr="008E5A2C">
        <w:rPr>
          <w:rFonts w:cs="Times New Roman"/>
          <w:b/>
          <w:szCs w:val="28"/>
        </w:rPr>
        <w:t>công tác quản lý SV nội trú:</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Ứng dụng công nghệ thông tin (CNTT) trong quản lý 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Phần mềm quản lý KTX dành cho bộ phận quản lý 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Quản lý hồ sơ SV dưới dạng số hóa; quản lý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quản lý phòng ở SV; quản lý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quản lý cơ sở vật chất; quản lý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lastRenderedPageBreak/>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xe và nơi tự học của SV. Đối với khu vực giữ xe,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Sử dụng công nghệ nhận diện sóng sử dụng thẻ RFID 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thực hiện điểm danh, thu các loại phí phòng ở SV, thu tiền điện nước. từng bước triển khai ứng dụng phần mềm tích hợp công tác báo cáo và triển khai sửa chữa nhỏ phòng ở; tích hợp giữ xe tại nhà giữ xe; quản lý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C70C33">
      <w:pPr>
        <w:spacing w:before="80" w:after="80" w:line="240"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 xml:space="preserve">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C4743F" w:rsidRPr="008E5A2C" w:rsidRDefault="00C4743F" w:rsidP="00C70C33">
      <w:pPr>
        <w:spacing w:before="80" w:after="80" w:line="240" w:lineRule="auto"/>
        <w:ind w:firstLine="567"/>
        <w:jc w:val="both"/>
        <w:textAlignment w:val="baseline"/>
        <w:rPr>
          <w:rFonts w:eastAsia="Times New Roman" w:cs="Times New Roman"/>
          <w:color w:val="000000"/>
          <w:szCs w:val="28"/>
        </w:rPr>
      </w:pPr>
      <w:r w:rsidRPr="008E5A2C">
        <w:rPr>
          <w:rFonts w:cs="Times New Roman"/>
          <w:szCs w:val="28"/>
        </w:rPr>
        <w:t>Có th</w:t>
      </w:r>
      <w:r w:rsidRPr="008E5A2C">
        <w:rPr>
          <w:rFonts w:eastAsia="TimesNewRomanPSMT" w:cs="Times New Roman"/>
          <w:szCs w:val="28"/>
        </w:rPr>
        <w:t xml:space="preserve">ể </w:t>
      </w:r>
      <w:r w:rsidRPr="008E5A2C">
        <w:rPr>
          <w:rFonts w:cs="Times New Roman"/>
          <w:szCs w:val="28"/>
        </w:rPr>
        <w:t xml:space="preserve">nói, </w:t>
      </w:r>
      <w:r w:rsidRPr="008E5A2C">
        <w:rPr>
          <w:rFonts w:eastAsia="TimesNewRomanPSMT" w:cs="Times New Roman"/>
          <w:szCs w:val="28"/>
        </w:rPr>
        <w:t>ứ</w:t>
      </w:r>
      <w:r w:rsidRPr="008E5A2C">
        <w:rPr>
          <w:rFonts w:cs="Times New Roman"/>
          <w:szCs w:val="28"/>
        </w:rPr>
        <w:t>ng d</w:t>
      </w:r>
      <w:r w:rsidRPr="008E5A2C">
        <w:rPr>
          <w:rFonts w:eastAsia="TimesNewRomanPSMT" w:cs="Times New Roman"/>
          <w:szCs w:val="28"/>
        </w:rPr>
        <w:t>ụ</w:t>
      </w:r>
      <w:r w:rsidRPr="008E5A2C">
        <w:rPr>
          <w:rFonts w:cs="Times New Roman"/>
          <w:szCs w:val="28"/>
        </w:rPr>
        <w:t>ng CNTT vào công tác qu</w:t>
      </w:r>
      <w:r w:rsidRPr="008E5A2C">
        <w:rPr>
          <w:rFonts w:eastAsia="TimesNewRomanPSMT" w:cs="Times New Roman"/>
          <w:szCs w:val="28"/>
        </w:rPr>
        <w:t>ả</w:t>
      </w:r>
      <w:r w:rsidRPr="008E5A2C">
        <w:rPr>
          <w:rFonts w:cs="Times New Roman"/>
          <w:szCs w:val="28"/>
        </w:rPr>
        <w:t>n lý SV n</w:t>
      </w:r>
      <w:r w:rsidRPr="008E5A2C">
        <w:rPr>
          <w:rFonts w:eastAsia="TimesNewRomanPSMT" w:cs="Times New Roman"/>
          <w:szCs w:val="28"/>
        </w:rPr>
        <w:t>ộ</w:t>
      </w:r>
      <w:r w:rsidRPr="008E5A2C">
        <w:rPr>
          <w:rFonts w:cs="Times New Roman"/>
          <w:szCs w:val="28"/>
        </w:rPr>
        <w:t>i trú là r</w:t>
      </w:r>
      <w:r w:rsidRPr="008E5A2C">
        <w:rPr>
          <w:rFonts w:eastAsia="TimesNewRomanPSMT" w:cs="Times New Roman"/>
          <w:szCs w:val="28"/>
        </w:rPr>
        <w:t>ấ</w:t>
      </w:r>
      <w:r w:rsidRPr="008E5A2C">
        <w:rPr>
          <w:rFonts w:cs="Times New Roman"/>
          <w:szCs w:val="28"/>
        </w:rPr>
        <w:t>t quan tr</w:t>
      </w:r>
      <w:r w:rsidRPr="008E5A2C">
        <w:rPr>
          <w:rFonts w:eastAsia="TimesNewRomanPSMT" w:cs="Times New Roman"/>
          <w:szCs w:val="28"/>
        </w:rPr>
        <w:t>ọ</w:t>
      </w:r>
      <w:r w:rsidRPr="008E5A2C">
        <w:rPr>
          <w:rFonts w:cs="Times New Roman"/>
          <w:szCs w:val="28"/>
        </w:rPr>
        <w:t>ng. N</w:t>
      </w:r>
      <w:r w:rsidRPr="008E5A2C">
        <w:rPr>
          <w:rFonts w:eastAsia="TimesNewRomanPSMT" w:cs="Times New Roman"/>
          <w:szCs w:val="28"/>
        </w:rPr>
        <w:t>ế</w:t>
      </w:r>
      <w:r w:rsidRPr="008E5A2C">
        <w:rPr>
          <w:rFonts w:cs="Times New Roman"/>
          <w:szCs w:val="28"/>
        </w:rPr>
        <w:t>u làm t</w:t>
      </w:r>
      <w:r w:rsidRPr="008E5A2C">
        <w:rPr>
          <w:rFonts w:eastAsia="TimesNewRomanPSMT" w:cs="Times New Roman"/>
          <w:szCs w:val="28"/>
        </w:rPr>
        <w:t>ố</w:t>
      </w:r>
      <w:r w:rsidRPr="008E5A2C">
        <w:rPr>
          <w:rFonts w:cs="Times New Roman"/>
          <w:szCs w:val="28"/>
        </w:rPr>
        <w:t>t công tác này thì vi</w:t>
      </w:r>
      <w:r w:rsidRPr="008E5A2C">
        <w:rPr>
          <w:rFonts w:eastAsia="TimesNewRomanPSMT" w:cs="Times New Roman"/>
          <w:szCs w:val="28"/>
        </w:rPr>
        <w:t>ệ</w:t>
      </w:r>
      <w:r w:rsidRPr="008E5A2C">
        <w:rPr>
          <w:rFonts w:cs="Times New Roman"/>
          <w:szCs w:val="28"/>
        </w:rPr>
        <w:t>c qu</w:t>
      </w:r>
      <w:r w:rsidRPr="008E5A2C">
        <w:rPr>
          <w:rFonts w:eastAsia="TimesNewRomanPSMT" w:cs="Times New Roman"/>
          <w:szCs w:val="28"/>
        </w:rPr>
        <w:t>ả</w:t>
      </w:r>
      <w:r w:rsidRPr="008E5A2C">
        <w:rPr>
          <w:rFonts w:cs="Times New Roman"/>
          <w:szCs w:val="28"/>
        </w:rPr>
        <w:t>n lý SV n</w:t>
      </w:r>
      <w:r w:rsidRPr="008E5A2C">
        <w:rPr>
          <w:rFonts w:eastAsia="TimesNewRomanPSMT" w:cs="Times New Roman"/>
          <w:szCs w:val="28"/>
        </w:rPr>
        <w:t>ộ</w:t>
      </w:r>
      <w:r w:rsidRPr="008E5A2C">
        <w:rPr>
          <w:rFonts w:cs="Times New Roman"/>
          <w:szCs w:val="28"/>
        </w:rPr>
        <w:t>i trú s</w:t>
      </w:r>
      <w:r w:rsidRPr="008E5A2C">
        <w:rPr>
          <w:rFonts w:eastAsia="TimesNewRomanPSMT" w:cs="Times New Roman"/>
          <w:szCs w:val="28"/>
        </w:rPr>
        <w:t>ẽ đạ</w:t>
      </w:r>
      <w:r w:rsidRPr="008E5A2C">
        <w:rPr>
          <w:rFonts w:cs="Times New Roman"/>
          <w:szCs w:val="28"/>
        </w:rPr>
        <w:t>t hi</w:t>
      </w:r>
      <w:r w:rsidRPr="008E5A2C">
        <w:rPr>
          <w:rFonts w:eastAsia="TimesNewRomanPSMT" w:cs="Times New Roman"/>
          <w:szCs w:val="28"/>
        </w:rPr>
        <w:t>ệ</w:t>
      </w:r>
      <w:r w:rsidRPr="008E5A2C">
        <w:rPr>
          <w:rFonts w:cs="Times New Roman"/>
          <w:szCs w:val="28"/>
        </w:rPr>
        <w:t>u qu</w:t>
      </w:r>
      <w:r w:rsidRPr="008E5A2C">
        <w:rPr>
          <w:rFonts w:eastAsia="TimesNewRomanPSMT" w:cs="Times New Roman"/>
          <w:szCs w:val="28"/>
        </w:rPr>
        <w:t xml:space="preserve">ả </w:t>
      </w:r>
      <w:r w:rsidRPr="008E5A2C">
        <w:rPr>
          <w:rFonts w:cs="Times New Roman"/>
          <w:szCs w:val="28"/>
        </w:rPr>
        <w:t>cao và gi</w:t>
      </w:r>
      <w:r w:rsidRPr="008E5A2C">
        <w:rPr>
          <w:rFonts w:eastAsia="TimesNewRomanPSMT" w:cs="Times New Roman"/>
          <w:szCs w:val="28"/>
        </w:rPr>
        <w:t>ả</w:t>
      </w:r>
      <w:r w:rsidRPr="008E5A2C">
        <w:rPr>
          <w:rFonts w:cs="Times New Roman"/>
          <w:szCs w:val="28"/>
        </w:rPr>
        <w:t>m b</w:t>
      </w:r>
      <w:r w:rsidRPr="008E5A2C">
        <w:rPr>
          <w:rFonts w:eastAsia="TimesNewRomanPSMT" w:cs="Times New Roman"/>
          <w:szCs w:val="28"/>
        </w:rPr>
        <w:t>ớ</w:t>
      </w:r>
      <w:r w:rsidRPr="008E5A2C">
        <w:rPr>
          <w:rFonts w:cs="Times New Roman"/>
          <w:szCs w:val="28"/>
        </w:rPr>
        <w:t>t s</w:t>
      </w:r>
      <w:r w:rsidRPr="008E5A2C">
        <w:rPr>
          <w:rFonts w:eastAsia="TimesNewRomanPSMT" w:cs="Times New Roman"/>
          <w:szCs w:val="28"/>
        </w:rPr>
        <w:t>ứ</w:t>
      </w:r>
      <w:r w:rsidRPr="008E5A2C">
        <w:rPr>
          <w:rFonts w:cs="Times New Roman"/>
          <w:szCs w:val="28"/>
        </w:rPr>
        <w:t xml:space="preserve">c lao </w:t>
      </w:r>
      <w:r w:rsidRPr="008E5A2C">
        <w:rPr>
          <w:rFonts w:eastAsia="TimesNewRomanPSMT" w:cs="Times New Roman"/>
          <w:szCs w:val="28"/>
        </w:rPr>
        <w:t>độ</w:t>
      </w:r>
      <w:r w:rsidRPr="008E5A2C">
        <w:rPr>
          <w:rFonts w:cs="Times New Roman"/>
          <w:szCs w:val="28"/>
        </w:rPr>
        <w:t>ng c</w:t>
      </w:r>
      <w:r w:rsidRPr="008E5A2C">
        <w:rPr>
          <w:rFonts w:eastAsia="TimesNewRomanPSMT" w:cs="Times New Roman"/>
          <w:szCs w:val="28"/>
        </w:rPr>
        <w:t>ủ</w:t>
      </w:r>
      <w:r w:rsidRPr="008E5A2C">
        <w:rPr>
          <w:rFonts w:cs="Times New Roman"/>
          <w:szCs w:val="28"/>
        </w:rPr>
        <w:t>a cán b</w:t>
      </w:r>
      <w:r w:rsidRPr="008E5A2C">
        <w:rPr>
          <w:rFonts w:eastAsia="TimesNewRomanPSMT" w:cs="Times New Roman"/>
          <w:szCs w:val="28"/>
        </w:rPr>
        <w:t xml:space="preserve">ộ </w:t>
      </w:r>
      <w:r w:rsidRPr="008E5A2C">
        <w:rPr>
          <w:rFonts w:cs="Times New Roman"/>
          <w:szCs w:val="28"/>
        </w:rPr>
        <w:t>qu</w:t>
      </w:r>
      <w:r w:rsidRPr="008E5A2C">
        <w:rPr>
          <w:rFonts w:eastAsia="TimesNewRomanPSMT" w:cs="Times New Roman"/>
          <w:szCs w:val="28"/>
        </w:rPr>
        <w:t>ả</w:t>
      </w:r>
      <w:r w:rsidRPr="008E5A2C">
        <w:rPr>
          <w:rFonts w:cs="Times New Roman"/>
          <w:szCs w:val="28"/>
        </w:rPr>
        <w:t>n lý trong vi</w:t>
      </w:r>
      <w:r w:rsidRPr="008E5A2C">
        <w:rPr>
          <w:rFonts w:eastAsia="TimesNewRomanPSMT" w:cs="Times New Roman"/>
          <w:szCs w:val="28"/>
        </w:rPr>
        <w:t>ệ</w:t>
      </w:r>
      <w:r w:rsidRPr="008E5A2C">
        <w:rPr>
          <w:rFonts w:cs="Times New Roman"/>
          <w:szCs w:val="28"/>
        </w:rPr>
        <w:t>c qu</w:t>
      </w:r>
      <w:r w:rsidRPr="008E5A2C">
        <w:rPr>
          <w:rFonts w:eastAsia="TimesNewRomanPSMT" w:cs="Times New Roman"/>
          <w:szCs w:val="28"/>
        </w:rPr>
        <w:t>ả</w:t>
      </w:r>
      <w:r w:rsidRPr="008E5A2C">
        <w:rPr>
          <w:rFonts w:cs="Times New Roman"/>
          <w:szCs w:val="28"/>
        </w:rPr>
        <w:t>n lý SV t</w:t>
      </w:r>
      <w:r w:rsidRPr="008E5A2C">
        <w:rPr>
          <w:rFonts w:eastAsia="TimesNewRomanPSMT" w:cs="Times New Roman"/>
          <w:szCs w:val="28"/>
        </w:rPr>
        <w:t>ạ</w:t>
      </w:r>
      <w:r w:rsidRPr="008E5A2C">
        <w:rPr>
          <w:rFonts w:cs="Times New Roman"/>
          <w:szCs w:val="28"/>
        </w:rPr>
        <w:t>i KTX</w:t>
      </w:r>
      <w:r w:rsidR="000010EA">
        <w:rPr>
          <w:rFonts w:cs="Times New Roman"/>
          <w:szCs w:val="28"/>
        </w:rPr>
        <w:t>.</w:t>
      </w:r>
    </w:p>
    <w:p w:rsidR="005565AB" w:rsidRPr="008E5A2C" w:rsidRDefault="005565AB" w:rsidP="00C70C33">
      <w:pPr>
        <w:spacing w:before="80" w:after="80" w:line="240" w:lineRule="auto"/>
        <w:jc w:val="both"/>
        <w:rPr>
          <w:rFonts w:cs="Times New Roman"/>
          <w:b/>
          <w:szCs w:val="28"/>
        </w:rPr>
      </w:pPr>
      <w:r w:rsidRPr="008E5A2C">
        <w:rPr>
          <w:rFonts w:cs="Times New Roman"/>
          <w:b/>
          <w:szCs w:val="28"/>
        </w:rPr>
        <w:t>4. Thực hiện phát triển các dịch vụ hỗ trợ, phục vụ SV nội trú</w:t>
      </w:r>
    </w:p>
    <w:p w:rsidR="00BA1B9F" w:rsidRPr="008E5A2C" w:rsidRDefault="00BA1B9F" w:rsidP="00C70C33">
      <w:pPr>
        <w:autoSpaceDE w:val="0"/>
        <w:autoSpaceDN w:val="0"/>
        <w:adjustRightInd w:val="0"/>
        <w:spacing w:before="80" w:after="80" w:line="240" w:lineRule="auto"/>
        <w:ind w:firstLine="567"/>
        <w:jc w:val="both"/>
      </w:pPr>
      <w:r w:rsidRPr="008E5A2C">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C70C33">
      <w:pPr>
        <w:autoSpaceDE w:val="0"/>
        <w:autoSpaceDN w:val="0"/>
        <w:adjustRightInd w:val="0"/>
        <w:spacing w:before="80" w:after="80" w:line="240" w:lineRule="auto"/>
        <w:ind w:firstLine="567"/>
        <w:jc w:val="both"/>
      </w:pPr>
      <w:r w:rsidRPr="008E5A2C">
        <w:rPr>
          <w:rFonts w:cs="Times New Roman"/>
          <w:szCs w:val="28"/>
        </w:rPr>
        <w:t>Xây dựng nhà giữ xe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Nhà xe trang bị hệ thống camera đảm bảo an toàn, quản lý xe ra vào bằng thẻ điện tử thông minh, thuận tiện cho người gử</w:t>
      </w:r>
      <w:r w:rsidR="000010EA">
        <w:t>i xe (24/24);</w:t>
      </w:r>
      <w:r w:rsidRPr="008E5A2C">
        <w:t xml:space="preserve"> </w:t>
      </w:r>
    </w:p>
    <w:p w:rsidR="00BA1B9F" w:rsidRPr="008E5A2C" w:rsidRDefault="00BA1B9F"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w:t>
      </w:r>
      <w:r w:rsidRPr="008E5A2C">
        <w:rPr>
          <w:rFonts w:eastAsia="TimesNewRomanPSMT" w:cs="Times New Roman"/>
          <w:szCs w:val="28"/>
        </w:rPr>
        <w:lastRenderedPageBreak/>
        <w:t>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 xml:space="preserve">ối hợp với các đơn vị liên quan trong Trường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C70C33">
      <w:pPr>
        <w:autoSpaceDE w:val="0"/>
        <w:autoSpaceDN w:val="0"/>
        <w:adjustRightInd w:val="0"/>
        <w:spacing w:before="80" w:after="80" w:line="240" w:lineRule="auto"/>
        <w:ind w:firstLine="567"/>
        <w:jc w:val="both"/>
        <w:rPr>
          <w:rFonts w:eastAsia="TimesNewRomanPSMT" w:cs="Times New Roman"/>
          <w:szCs w:val="28"/>
        </w:rPr>
      </w:pPr>
      <w:r w:rsidRPr="008E5A2C">
        <w:t xml:space="preserve">Phòng tập </w:t>
      </w:r>
      <w:r w:rsidR="001045AC">
        <w:t xml:space="preserve">đa năng </w:t>
      </w:r>
      <w:r w:rsidRPr="008E5A2C">
        <w:t xml:space="preserve">rộng rãi cần trang bị nhiều thiết bị mới, hiện đại hợp lý phù hợp với đối tượng SV được duy trì thường xuyên để tăng cường sức khỏe cho SV. </w:t>
      </w:r>
      <w:r w:rsidRPr="008E5A2C">
        <w:rPr>
          <w:rFonts w:cs="Times New Roman"/>
          <w:szCs w:val="28"/>
        </w:rPr>
        <w:t>Ngoài những dịch vụ trên, KTX cần trang bị hệ thống máy giặt tự động, dịch vụ wifi chất lượng cao, cung cấp nước uống đạt tiêu chuẩn vệ sinh an toàn thực phẩm…</w:t>
      </w:r>
      <w:r w:rsidR="000010EA">
        <w:rPr>
          <w:rFonts w:cs="Times New Roman"/>
          <w:szCs w:val="28"/>
        </w:rPr>
        <w:t>;</w:t>
      </w:r>
    </w:p>
    <w:p w:rsidR="00BA1B9F" w:rsidRPr="008E5A2C" w:rsidRDefault="00BA1B9F" w:rsidP="00C70C33">
      <w:pPr>
        <w:autoSpaceDE w:val="0"/>
        <w:autoSpaceDN w:val="0"/>
        <w:adjustRightInd w:val="0"/>
        <w:spacing w:before="80" w:after="80" w:line="240"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8E5A2C" w:rsidRDefault="00C4743F" w:rsidP="00C70C33">
      <w:pPr>
        <w:spacing w:before="80" w:after="80" w:line="240" w:lineRule="auto"/>
        <w:jc w:val="both"/>
        <w:rPr>
          <w:rFonts w:cs="Times New Roman"/>
          <w:b/>
          <w:szCs w:val="28"/>
        </w:rPr>
      </w:pPr>
      <w:r w:rsidRPr="008E5A2C">
        <w:rPr>
          <w:rFonts w:cs="Times New Roman"/>
          <w:b/>
          <w:szCs w:val="28"/>
        </w:rPr>
        <w:t>5. Xây dựng môi trường, cảnh quan sạch đẹp</w:t>
      </w:r>
    </w:p>
    <w:p w:rsidR="00C4743F" w:rsidRPr="008E5A2C" w:rsidRDefault="00C4743F" w:rsidP="00C70C33">
      <w:pPr>
        <w:spacing w:before="80" w:after="80" w:line="240" w:lineRule="auto"/>
        <w:ind w:firstLine="567"/>
        <w:jc w:val="both"/>
        <w:rPr>
          <w:rFonts w:cs="Times New Roman"/>
          <w:szCs w:val="28"/>
        </w:rPr>
      </w:pPr>
      <w:r w:rsidRPr="008E5A2C">
        <w:rPr>
          <w:rFonts w:cs="Times New Roman"/>
          <w:szCs w:val="28"/>
        </w:rPr>
        <w:t>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rộng, tạo độ thông thoáng và ánh sáng cho các phòng ở. Cảnh quan khuôn viên KTX thoáng mát với nhiều khu sinh hoạt chung sôi động, nhộn nhịp, như một khu phố SV ngay trong lòng khuôn viên nhà trường.</w:t>
      </w:r>
    </w:p>
    <w:p w:rsidR="00C4743F" w:rsidRPr="008E5A2C" w:rsidRDefault="00C4743F" w:rsidP="00C70C33">
      <w:pPr>
        <w:spacing w:before="80" w:after="80" w:line="240" w:lineRule="auto"/>
        <w:jc w:val="both"/>
        <w:rPr>
          <w:rFonts w:cs="Times New Roman"/>
          <w:b/>
          <w:szCs w:val="28"/>
        </w:rPr>
      </w:pPr>
      <w:r w:rsidRPr="008E5A2C">
        <w:rPr>
          <w:rFonts w:cs="Times New Roman"/>
          <w:b/>
          <w:szCs w:val="28"/>
        </w:rPr>
        <w:t>6. Tổ chức các hoạt động ngoại khóa</w:t>
      </w:r>
    </w:p>
    <w:p w:rsidR="00C4743F" w:rsidRPr="008E5A2C" w:rsidRDefault="001045AC" w:rsidP="00C70C33">
      <w:pPr>
        <w:spacing w:before="80" w:after="80" w:line="240" w:lineRule="auto"/>
        <w:ind w:firstLine="567"/>
        <w:jc w:val="both"/>
        <w:rPr>
          <w:rFonts w:cs="Times New Roman"/>
          <w:szCs w:val="28"/>
        </w:rPr>
      </w:pPr>
      <w:r>
        <w:rPr>
          <w:rFonts w:cs="Times New Roman"/>
          <w:szCs w:val="28"/>
        </w:rPr>
        <w:t>Cần có sự</w:t>
      </w:r>
      <w:r w:rsidR="00C4743F" w:rsidRPr="008E5A2C">
        <w:rPr>
          <w:rFonts w:cs="Times New Roman"/>
          <w:szCs w:val="28"/>
        </w:rPr>
        <w:t xml:space="preserve"> quan tâm, chỉ đạo quyết liệt của Lãnh đạo nhà trường, sự phối hợp nhịp nhàng giữa các đơn vị liên quan, tổ chức Đoàn thanh niên, Hội </w:t>
      </w:r>
      <w:r w:rsidR="006E12A1">
        <w:rPr>
          <w:rFonts w:cs="Times New Roman"/>
          <w:szCs w:val="28"/>
        </w:rPr>
        <w:t>SV</w:t>
      </w:r>
      <w:r w:rsidR="00C4743F" w:rsidRPr="008E5A2C">
        <w:rPr>
          <w:rFonts w:cs="Times New Roman"/>
          <w:szCs w:val="28"/>
        </w:rPr>
        <w:t xml:space="preserve"> trường…trong công tác quản lý hoạt động KTX. Hiện nay SV nội trú phải được hưởng những điều kiện tốt nhất cho việc ổn định cuộc sống để học tập và phát triển </w:t>
      </w:r>
      <w:r>
        <w:rPr>
          <w:rFonts w:cs="Times New Roman"/>
          <w:szCs w:val="28"/>
        </w:rPr>
        <w:t xml:space="preserve">nhân cách </w:t>
      </w:r>
      <w:r w:rsidR="00C4743F" w:rsidRPr="008E5A2C">
        <w:rPr>
          <w:rFonts w:cs="Times New Roman"/>
          <w:szCs w:val="28"/>
        </w:rPr>
        <w:t xml:space="preserve">bản thân.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học quả học tập mà còn giúp </w:t>
      </w:r>
      <w:r>
        <w:rPr>
          <w:rFonts w:cs="Times New Roman"/>
          <w:szCs w:val="28"/>
        </w:rPr>
        <w:t>SV</w:t>
      </w:r>
      <w:r w:rsidR="00C4743F" w:rsidRPr="008E5A2C">
        <w:rPr>
          <w:rFonts w:cs="Times New Roman"/>
          <w:szCs w:val="28"/>
        </w:rPr>
        <w:t xml:space="preserve"> phát triển các kỹ năng xã hội, nâng cao chất lượng cuộc sống, tăng cường sức khỏe thể chất, cũng như mang đến những kinh nghiệm bổ ích và quý giá cho cuộc sống sau này.</w:t>
      </w:r>
    </w:p>
    <w:p w:rsidR="00906327" w:rsidRPr="008E5A2C" w:rsidRDefault="00906327" w:rsidP="00C70C33">
      <w:pPr>
        <w:spacing w:before="80" w:after="80" w:line="240" w:lineRule="auto"/>
        <w:jc w:val="both"/>
        <w:rPr>
          <w:rFonts w:cs="Times New Roman"/>
          <w:b/>
          <w:szCs w:val="28"/>
        </w:rPr>
      </w:pPr>
      <w:r w:rsidRPr="008E5A2C">
        <w:rPr>
          <w:rFonts w:cs="Times New Roman"/>
          <w:b/>
          <w:szCs w:val="28"/>
        </w:rPr>
        <w:t xml:space="preserve">7. </w:t>
      </w:r>
      <w:r w:rsidRPr="008E5A2C">
        <w:rPr>
          <w:rFonts w:eastAsia="Times New Roman" w:cs="Times New Roman"/>
          <w:b/>
          <w:bCs/>
          <w:color w:val="000000"/>
          <w:szCs w:val="28"/>
          <w:bdr w:val="none" w:sz="0" w:space="0" w:color="auto" w:frame="1"/>
        </w:rPr>
        <w:t>Thành lập các đội xung kích tại KTX</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SV trong việc nâng cao sự cảnh giác, đề phòng các đối tượng xấu xâm nhập KTX lôi kéo </w:t>
      </w:r>
      <w:r w:rsidRPr="008E5A2C">
        <w:rPr>
          <w:rFonts w:eastAsia="Times New Roman" w:cs="Times New Roman"/>
          <w:color w:val="000000"/>
          <w:szCs w:val="28"/>
        </w:rPr>
        <w:lastRenderedPageBreak/>
        <w:t>tuyên truyền chống phá đảng, nhà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trong KTX chủ động thông báo đến Ban quản lý 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Bên cạnh đó, nhằm tăng tính tự giác trong SV, cũng như nâng cao chất lượng quản lý, phục vụ đảm bảo an ninh tại KTX…Nhà trường cần thành lập ra những đội xung kích tại KTX như: Lựa chọn, đề cử trưởng phòng ở, trưởng dãy nhà ở…nhằm quản lý, phát huy nội lực của SV trong việc tự quản, giám sát các vấn đề phức tạp trong KTX có thể xảy ra.</w:t>
      </w:r>
    </w:p>
    <w:p w:rsidR="00906327" w:rsidRPr="008E5A2C" w:rsidRDefault="00906327" w:rsidP="00C70C33">
      <w:pPr>
        <w:spacing w:before="80" w:after="80" w:line="240" w:lineRule="auto"/>
        <w:jc w:val="both"/>
        <w:rPr>
          <w:rFonts w:eastAsia="Times New Roman" w:cs="Times New Roman"/>
          <w:b/>
          <w:bCs/>
          <w:color w:val="000000"/>
          <w:szCs w:val="28"/>
          <w:bdr w:val="none" w:sz="0" w:space="0" w:color="auto" w:frame="1"/>
        </w:rPr>
      </w:pPr>
      <w:r w:rsidRPr="008E5A2C">
        <w:rPr>
          <w:rFonts w:eastAsia="Times New Roman" w:cs="Times New Roman"/>
          <w:b/>
          <w:bCs/>
          <w:color w:val="000000"/>
          <w:szCs w:val="28"/>
          <w:bdr w:val="none" w:sz="0" w:space="0" w:color="auto" w:frame="1"/>
        </w:rPr>
        <w:t>8. Tăng cường phối hợp chặt chẽ giữa Nhà trường với lực lượng công an địa phương trong công tác đảm bảo an ninh trật tự và PCCC.</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Nhà trường (Ban, tổ quản lý 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1045AC">
        <w:rPr>
          <w:rFonts w:eastAsia="Times New Roman" w:cs="Times New Roman"/>
          <w:color w:val="000000"/>
          <w:szCs w:val="28"/>
        </w:rPr>
        <w:t xml:space="preserve">ương thường xuyên tập huấn cho </w:t>
      </w:r>
      <w:r w:rsidRPr="008E5A2C">
        <w:rPr>
          <w:rFonts w:eastAsia="Times New Roman" w:cs="Times New Roman"/>
          <w:color w:val="000000"/>
          <w:szCs w:val="28"/>
        </w:rPr>
        <w:t>SV và cán bộ quản lý các kỹ năng như kỹ năng PCCC, kỹ năng đối phó với các tình huống khác như đánh nhau, gây mất an ninh trật tự…;</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Phát huy hiệu quả vai trò các đoàn thể trong nhà trường và hoạt động tự quản của SV trong bảo đảm an ninh trật tự tại KTX. Đặc biệt, cần nâng cao kỹ năng trình độ, nghiệp vụ quản lý cho những người thực hiện công tác quản lý SV tại KTX, trong đó nâng cao việc</w:t>
      </w:r>
      <w:r w:rsidR="000010EA">
        <w:rPr>
          <w:rFonts w:eastAsia="Times New Roman" w:cs="Times New Roman"/>
          <w:color w:val="000000"/>
          <w:szCs w:val="28"/>
        </w:rPr>
        <w:t xml:space="preserve"> ứng dụng công nghệ vào quản lý;</w:t>
      </w:r>
    </w:p>
    <w:p w:rsidR="00906327"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Đối với lực lượng công an các cấp cần chủ động xây dựng chương trình công tác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85194B" w:rsidRDefault="0085194B" w:rsidP="00C70C33">
      <w:pPr>
        <w:spacing w:before="80" w:after="80" w:line="240" w:lineRule="auto"/>
        <w:jc w:val="both"/>
        <w:textAlignment w:val="baseline"/>
        <w:rPr>
          <w:rFonts w:eastAsia="Times New Roman" w:cs="Times New Roman"/>
          <w:b/>
          <w:color w:val="000000"/>
          <w:szCs w:val="28"/>
        </w:rPr>
      </w:pPr>
      <w:r w:rsidRPr="0085194B">
        <w:rPr>
          <w:rFonts w:eastAsia="Times New Roman" w:cs="Times New Roman"/>
          <w:b/>
          <w:color w:val="000000"/>
          <w:szCs w:val="28"/>
        </w:rPr>
        <w:t>9. Phát huy vai trò trách nhiệm của các tổ chức chính trị xã hội trong công tác quản lý KTX</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quản lý </w:t>
      </w:r>
      <w:r w:rsidRPr="0085194B">
        <w:rPr>
          <w:rFonts w:eastAsia="Times New Roman" w:cs="Times New Roman"/>
          <w:color w:val="000000"/>
          <w:szCs w:val="28"/>
        </w:rPr>
        <w:t>KTX nhà trường phát huy vai trò trách nhiệm, tính gương mẫu của Đảng viên trong việc chấp hành tốt nội quy quy định KTX và vận động SV nội trú cùng tham gia đảm bảo ANTT, an toàn và văn minh.</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Tổ chức công đoàn phát huy vai trò chăm lo đồi sống vật chất tinh thần, vận động quàn chúng chấp hành chủ trương đường lối, chính sách pháp luật của Đảng, nhà nước vận động SV nội trú tích cực tham gia các hoạt động công tác xã hội, đền ơn đáp nghĩa, , lao động công ích, vệ sinh môi trường….</w:t>
      </w:r>
      <w:r>
        <w:rPr>
          <w:rFonts w:eastAsia="Times New Roman" w:cs="Times New Roman"/>
          <w:color w:val="000000"/>
          <w:szCs w:val="28"/>
        </w:rPr>
        <w:t>;</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Đoàn thanh niên phát huy vai trò xung kích, tính năng động sáng tạo, tham gia các hoạt động hiến máu nhân đạo, tình nguyện, mùa hè xanh, làm sạch môi trường…..Trang bị các kỹ năng sống, hoạt động xã hội, vì công đồng….</w:t>
      </w:r>
    </w:p>
    <w:p w:rsid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lastRenderedPageBreak/>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cộng đồng dần hình thành các kỹ năng sống, tránh xa các tệ nạn xã hội…</w:t>
      </w:r>
    </w:p>
    <w:p w:rsidR="005565AB" w:rsidRPr="008E5A2C" w:rsidRDefault="0085194B" w:rsidP="00C70C33">
      <w:pPr>
        <w:spacing w:before="80" w:after="80" w:line="240" w:lineRule="auto"/>
        <w:jc w:val="both"/>
        <w:rPr>
          <w:rFonts w:cs="Times New Roman"/>
          <w:b/>
          <w:szCs w:val="28"/>
        </w:rPr>
      </w:pPr>
      <w:r>
        <w:rPr>
          <w:rFonts w:cs="Times New Roman"/>
          <w:b/>
          <w:szCs w:val="28"/>
        </w:rPr>
        <w:t>10</w:t>
      </w:r>
      <w:r w:rsidR="005565AB" w:rsidRPr="008E5A2C">
        <w:rPr>
          <w:rFonts w:cs="Times New Roman"/>
          <w:b/>
          <w:szCs w:val="28"/>
        </w:rPr>
        <w:t>. Tăng cường công tác kiểm tra, đánh giá thi đua, khen thưởng, xử lý kỷ luật</w:t>
      </w:r>
    </w:p>
    <w:p w:rsidR="00906327" w:rsidRPr="008E5A2C" w:rsidRDefault="00906327" w:rsidP="00C70C33">
      <w:pPr>
        <w:spacing w:before="80" w:after="80" w:line="240" w:lineRule="auto"/>
        <w:ind w:firstLine="567"/>
        <w:jc w:val="both"/>
        <w:rPr>
          <w:rFonts w:cs="Times New Roman"/>
        </w:rPr>
      </w:pPr>
      <w:r w:rsidRPr="008E5A2C">
        <w:rPr>
          <w:rFonts w:cs="Times New Roman"/>
        </w:rPr>
        <w:t>Ban Quản lý KTX phải thường xuyên kiểm tra định ký,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C70C33">
      <w:pPr>
        <w:spacing w:before="80" w:after="80" w:line="240" w:lineRule="auto"/>
        <w:ind w:firstLine="567"/>
        <w:jc w:val="both"/>
        <w:rPr>
          <w:rFonts w:cs="Times New Roman"/>
        </w:rPr>
      </w:pPr>
      <w:r w:rsidRPr="008E5A2C">
        <w:rPr>
          <w:rFonts w:cs="Times New Roman"/>
        </w:rPr>
        <w:t>Mỗi cán bộ được phân công tham gia thực hiện kế hoạch quản lý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KTX;</w:t>
      </w:r>
    </w:p>
    <w:p w:rsidR="00906327" w:rsidRPr="008E5A2C" w:rsidRDefault="00906327" w:rsidP="00C70C33">
      <w:pPr>
        <w:spacing w:before="80" w:after="80" w:line="240" w:lineRule="auto"/>
        <w:ind w:firstLine="567"/>
        <w:jc w:val="both"/>
        <w:rPr>
          <w:rFonts w:cs="Times New Roman"/>
        </w:rPr>
      </w:pPr>
      <w:r w:rsidRPr="008E5A2C">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C70C33">
      <w:pPr>
        <w:spacing w:before="80" w:after="8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Những cá nhân hoặc tập thể vi phạm nội quy KTX phải chịu các hình thức kỷ luật </w:t>
      </w:r>
      <w:r w:rsidR="0085194B">
        <w:rPr>
          <w:rFonts w:cs="Times New Roman"/>
        </w:rPr>
        <w:t>theo nội quy KTX</w:t>
      </w:r>
      <w:r w:rsidRPr="008E5A2C">
        <w:rPr>
          <w:rFonts w:cs="Times New Roman"/>
        </w:rPr>
        <w:t>. Nếu vi phạm nghiêm trọng sẽ bị chấm dứt hợp đồng ở</w:t>
      </w:r>
      <w:r w:rsidR="000010EA">
        <w:rPr>
          <w:rFonts w:cs="Times New Roman"/>
        </w:rPr>
        <w:t xml:space="preserve"> KTX, báo cáo lãnh đạo t</w:t>
      </w:r>
      <w:r w:rsidRPr="008E5A2C">
        <w:rPr>
          <w:rFonts w:cs="Times New Roman"/>
        </w:rPr>
        <w:t>rường để có hình thức kỷ luật và thông báo cho phụ huynh để phối hợp giáo dục.</w:t>
      </w:r>
    </w:p>
    <w:p w:rsidR="005A645F" w:rsidRPr="006429B2" w:rsidRDefault="005A645F" w:rsidP="00C70C33">
      <w:pPr>
        <w:pStyle w:val="ListParagraph"/>
        <w:numPr>
          <w:ilvl w:val="0"/>
          <w:numId w:val="6"/>
        </w:numPr>
        <w:tabs>
          <w:tab w:val="left" w:pos="567"/>
        </w:tabs>
        <w:spacing w:before="80" w:after="80" w:line="240" w:lineRule="auto"/>
        <w:ind w:left="0" w:firstLine="0"/>
        <w:contextualSpacing w:val="0"/>
        <w:jc w:val="both"/>
        <w:rPr>
          <w:rFonts w:cs="Times New Roman"/>
          <w:b/>
          <w:szCs w:val="28"/>
        </w:rPr>
      </w:pPr>
      <w:r w:rsidRPr="006429B2">
        <w:rPr>
          <w:rFonts w:cs="Times New Roman"/>
          <w:b/>
          <w:szCs w:val="28"/>
        </w:rPr>
        <w:t>Kết luận</w:t>
      </w:r>
    </w:p>
    <w:p w:rsidR="005A645F" w:rsidRPr="008E5A2C" w:rsidRDefault="0085194B" w:rsidP="00C70C33">
      <w:pPr>
        <w:spacing w:before="80" w:after="80" w:line="240" w:lineRule="auto"/>
        <w:ind w:firstLine="567"/>
        <w:jc w:val="both"/>
        <w:rPr>
          <w:rFonts w:cs="Times New Roman"/>
          <w:szCs w:val="28"/>
        </w:rPr>
      </w:pPr>
      <w:r>
        <w:rPr>
          <w:rFonts w:cs="Times New Roman"/>
          <w:szCs w:val="28"/>
        </w:rPr>
        <w:t>Xác định</w:t>
      </w:r>
      <w:r w:rsidR="005A645F" w:rsidRPr="008E5A2C">
        <w:rPr>
          <w:rFonts w:cs="Times New Roman"/>
          <w:szCs w:val="28"/>
        </w:rPr>
        <w:t xml:space="preserve"> công tác quản lý </w:t>
      </w:r>
      <w:r w:rsidR="00906327" w:rsidRPr="008E5A2C">
        <w:rPr>
          <w:rFonts w:cs="Times New Roman"/>
          <w:szCs w:val="28"/>
        </w:rPr>
        <w:t>SV nội trú</w:t>
      </w:r>
      <w:r w:rsidR="005A645F" w:rsidRPr="008E5A2C">
        <w:rPr>
          <w:rFonts w:cs="Times New Roman"/>
          <w:szCs w:val="28"/>
        </w:rPr>
        <w:t xml:space="preserve"> như là một nghề. Phải đặt trái tim, nhiệt huyết vào công việc mình đang làm và 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quản lý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quản lý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0010EA">
        <w:rPr>
          <w:rFonts w:cs="Times New Roman"/>
          <w:szCs w:val="28"/>
        </w:rPr>
        <w:t>;</w:t>
      </w:r>
    </w:p>
    <w:p w:rsidR="005A645F" w:rsidRPr="008E5A2C" w:rsidRDefault="004E74B6" w:rsidP="00C70C33">
      <w:pPr>
        <w:spacing w:before="80" w:after="80" w:line="240"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trong thời kỳ hội nhập- thời kỳ cách mạng công nghiệp 4.0.</w:t>
      </w:r>
    </w:p>
    <w:p w:rsidR="00332A39" w:rsidRDefault="00332A39" w:rsidP="00A56D09">
      <w:pPr>
        <w:spacing w:before="120" w:after="120" w:line="240" w:lineRule="auto"/>
        <w:ind w:firstLine="567"/>
        <w:jc w:val="both"/>
        <w:rPr>
          <w:rFonts w:cs="Times New Roman"/>
          <w:szCs w:val="28"/>
        </w:rPr>
      </w:pPr>
    </w:p>
    <w:p w:rsidR="00332A39" w:rsidRPr="008E5A2C" w:rsidRDefault="00332A39" w:rsidP="00332A39">
      <w:pPr>
        <w:spacing w:before="120" w:after="120" w:line="240" w:lineRule="auto"/>
        <w:jc w:val="center"/>
        <w:rPr>
          <w:b/>
        </w:rPr>
      </w:pPr>
      <w:r w:rsidRPr="008E5A2C">
        <w:rPr>
          <w:b/>
        </w:rPr>
        <w:lastRenderedPageBreak/>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Trần Khánh Đức (2019). Quản lý đào tạo và quản trị Nhà trường. Nhà xuất bản Đại học quốc gia . Hà Nội</w:t>
      </w:r>
    </w:p>
    <w:p w:rsidR="00290D1C" w:rsidRPr="008E5A2C" w:rsidRDefault="00170AE8" w:rsidP="00170AE8">
      <w:pPr>
        <w:pStyle w:val="pbody"/>
        <w:shd w:val="clear" w:color="auto" w:fill="FFFFFF"/>
        <w:spacing w:before="120" w:beforeAutospacing="0" w:after="120" w:afterAutospacing="0"/>
        <w:jc w:val="both"/>
        <w:rPr>
          <w:sz w:val="28"/>
          <w:szCs w:val="28"/>
        </w:rPr>
      </w:pPr>
      <w:r>
        <w:rPr>
          <w:rStyle w:val="Emphasis"/>
          <w:i w:val="0"/>
          <w:sz w:val="28"/>
          <w:szCs w:val="28"/>
        </w:rPr>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 Quy chế công tác học sinh, sinh viên trong trường Trung cấp, Cao đẳng.</w:t>
      </w:r>
    </w:p>
    <w:p w:rsidR="00290D1C" w:rsidRDefault="00170AE8" w:rsidP="00170AE8">
      <w:pPr>
        <w:pStyle w:val="pbody"/>
        <w:shd w:val="clear" w:color="auto" w:fill="FFFFFF"/>
        <w:spacing w:before="120" w:beforeAutospacing="0" w:after="120" w:afterAutospacing="0"/>
        <w:jc w:val="both"/>
        <w:rPr>
          <w:rStyle w:val="Emphasis"/>
          <w:i w:val="0"/>
          <w:sz w:val="28"/>
          <w:szCs w:val="28"/>
        </w:rPr>
      </w:pPr>
      <w:r>
        <w:rPr>
          <w:rStyle w:val="Emphasis"/>
          <w:i w:val="0"/>
          <w:sz w:val="28"/>
          <w:szCs w:val="28"/>
        </w:rPr>
        <w:t>4</w:t>
      </w:r>
      <w:r w:rsidR="00290D1C" w:rsidRPr="008E5A2C">
        <w:rPr>
          <w:rStyle w:val="Emphasis"/>
          <w:i w:val="0"/>
          <w:sz w:val="28"/>
          <w:szCs w:val="28"/>
        </w:rPr>
        <w:t>. Bộ Giáo dục &amp; Đào tạo (2011). Quy chế công tác học sinh, sinh viên nội trú tại các cơ sở giáo dục thuộc hệ thống giáo dục quốc dân.</w:t>
      </w:r>
    </w:p>
    <w:p w:rsidR="00D242F2" w:rsidRPr="008E5A2C" w:rsidRDefault="00170AE8" w:rsidP="00170AE8">
      <w:pPr>
        <w:spacing w:before="120" w:after="120" w:line="240" w:lineRule="auto"/>
        <w:jc w:val="both"/>
        <w:rPr>
          <w:rFonts w:cs="Times New Roman"/>
          <w:szCs w:val="28"/>
        </w:rPr>
      </w:pPr>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 Nội qui đối với học sinh, sinh viên Trường.</w:t>
      </w:r>
    </w:p>
    <w:p w:rsidR="00D242F2" w:rsidRDefault="00170AE8" w:rsidP="00170AE8">
      <w:pPr>
        <w:spacing w:before="120" w:after="120" w:line="240" w:lineRule="auto"/>
        <w:jc w:val="both"/>
        <w:rPr>
          <w:rFonts w:cs="Times New Roman"/>
          <w:szCs w:val="28"/>
        </w:rPr>
      </w:pPr>
      <w:r>
        <w:rPr>
          <w:rFonts w:cs="Times New Roman"/>
          <w:szCs w:val="28"/>
        </w:rPr>
        <w:t>6</w:t>
      </w:r>
      <w:r w:rsidR="008E5A2C" w:rsidRPr="008E5A2C">
        <w:rPr>
          <w:rFonts w:cs="Times New Roman"/>
          <w:szCs w:val="28"/>
        </w:rPr>
        <w:t xml:space="preserve">. </w:t>
      </w:r>
      <w:r w:rsidR="00D242F2" w:rsidRPr="008E5A2C">
        <w:rPr>
          <w:rFonts w:cs="Times New Roman"/>
          <w:szCs w:val="28"/>
        </w:rPr>
        <w:t>Trường Cao đẳng Lý Tự Trọng Thành phố Hồ Chí minh (2019). Nội qui ký túc xá Trường.</w:t>
      </w:r>
    </w:p>
    <w:p w:rsidR="00290D1C" w:rsidRPr="008E5A2C" w:rsidRDefault="008E5A2C" w:rsidP="00170AE8">
      <w:pPr>
        <w:pStyle w:val="pbody"/>
        <w:shd w:val="clear" w:color="auto" w:fill="FFFFFF"/>
        <w:spacing w:before="120" w:beforeAutospacing="0" w:after="120" w:afterAutospacing="0"/>
        <w:jc w:val="both"/>
        <w:rPr>
          <w:sz w:val="28"/>
          <w:szCs w:val="28"/>
        </w:rPr>
      </w:pPr>
      <w:r w:rsidRPr="008E5A2C">
        <w:rPr>
          <w:rStyle w:val="Emphasis"/>
          <w:i w:val="0"/>
          <w:sz w:val="28"/>
          <w:szCs w:val="28"/>
        </w:rPr>
        <w:t>7</w:t>
      </w:r>
      <w:r w:rsidR="00290D1C" w:rsidRPr="008E5A2C">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003373" w:rsidRDefault="00003373"/>
    <w:sectPr w:rsidR="00003373" w:rsidSect="00600286">
      <w:pgSz w:w="11907" w:h="16840" w:code="9"/>
      <w:pgMar w:top="1021" w:right="851" w:bottom="851"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BE357A"/>
    <w:multiLevelType w:val="hybridMultilevel"/>
    <w:tmpl w:val="8D8497A0"/>
    <w:lvl w:ilvl="0" w:tplc="F69EB5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4"/>
  </w:num>
  <w:num w:numId="3">
    <w:abstractNumId w:val="8"/>
  </w:num>
  <w:num w:numId="4">
    <w:abstractNumId w:val="7"/>
  </w:num>
  <w:num w:numId="5">
    <w:abstractNumId w:val="0"/>
  </w:num>
  <w:num w:numId="6">
    <w:abstractNumId w:val="2"/>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4516E"/>
    <w:rsid w:val="000719AB"/>
    <w:rsid w:val="000C5394"/>
    <w:rsid w:val="001045AC"/>
    <w:rsid w:val="00150287"/>
    <w:rsid w:val="00170AE8"/>
    <w:rsid w:val="001A21D8"/>
    <w:rsid w:val="001A6E24"/>
    <w:rsid w:val="001D1872"/>
    <w:rsid w:val="00251C21"/>
    <w:rsid w:val="00290D1C"/>
    <w:rsid w:val="002E186C"/>
    <w:rsid w:val="00323FEE"/>
    <w:rsid w:val="00332A39"/>
    <w:rsid w:val="00345E6C"/>
    <w:rsid w:val="003626FB"/>
    <w:rsid w:val="003A664F"/>
    <w:rsid w:val="00400499"/>
    <w:rsid w:val="00431739"/>
    <w:rsid w:val="0049390A"/>
    <w:rsid w:val="004D1747"/>
    <w:rsid w:val="004E74B6"/>
    <w:rsid w:val="005161BD"/>
    <w:rsid w:val="005376B9"/>
    <w:rsid w:val="005565AB"/>
    <w:rsid w:val="00580345"/>
    <w:rsid w:val="005A645F"/>
    <w:rsid w:val="005B098C"/>
    <w:rsid w:val="00600286"/>
    <w:rsid w:val="006429B2"/>
    <w:rsid w:val="006669F5"/>
    <w:rsid w:val="006A3F99"/>
    <w:rsid w:val="006E12A1"/>
    <w:rsid w:val="007407DD"/>
    <w:rsid w:val="00772E2A"/>
    <w:rsid w:val="00851126"/>
    <w:rsid w:val="0085194B"/>
    <w:rsid w:val="00865461"/>
    <w:rsid w:val="008766F7"/>
    <w:rsid w:val="008E5A2C"/>
    <w:rsid w:val="008F1FC5"/>
    <w:rsid w:val="00906327"/>
    <w:rsid w:val="0093247B"/>
    <w:rsid w:val="0093678B"/>
    <w:rsid w:val="009432CB"/>
    <w:rsid w:val="00965FBC"/>
    <w:rsid w:val="009A5100"/>
    <w:rsid w:val="00A56D09"/>
    <w:rsid w:val="00A750FF"/>
    <w:rsid w:val="00AA676B"/>
    <w:rsid w:val="00AF1C7A"/>
    <w:rsid w:val="00BA1B9F"/>
    <w:rsid w:val="00BE398D"/>
    <w:rsid w:val="00BF5C2E"/>
    <w:rsid w:val="00C02EC2"/>
    <w:rsid w:val="00C4743F"/>
    <w:rsid w:val="00C4792C"/>
    <w:rsid w:val="00C70C33"/>
    <w:rsid w:val="00C7737A"/>
    <w:rsid w:val="00C96568"/>
    <w:rsid w:val="00CD73B9"/>
    <w:rsid w:val="00D15283"/>
    <w:rsid w:val="00D242F2"/>
    <w:rsid w:val="00D80ABD"/>
    <w:rsid w:val="00DC00F5"/>
    <w:rsid w:val="00E16505"/>
    <w:rsid w:val="00E5238D"/>
    <w:rsid w:val="00EB1D45"/>
    <w:rsid w:val="00EB66CC"/>
    <w:rsid w:val="00ED4625"/>
    <w:rsid w:val="00EE4F49"/>
    <w:rsid w:val="00F20630"/>
    <w:rsid w:val="00F301FC"/>
    <w:rsid w:val="00F52F3D"/>
    <w:rsid w:val="00F75D40"/>
    <w:rsid w:val="00F95BD2"/>
    <w:rsid w:val="00FB0BFE"/>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Sinh_vi%C3%AAn" TargetMode="External"/><Relationship Id="rId13" Type="http://schemas.openxmlformats.org/officeDocument/2006/relationships/hyperlink" Target="https://vi.wikipedia.org/wiki/Gi%C6%B0%E1%BB%9Dng" TargetMode="External"/><Relationship Id="rId18" Type="http://schemas.openxmlformats.org/officeDocument/2006/relationships/hyperlink" Target="https://vi.wikipedia.org/wiki/Ph%C3%B2ng"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vi.wikipedia.org/wiki/Ch%E1%BB%97_%E1%BB%9F" TargetMode="External"/><Relationship Id="rId12" Type="http://schemas.openxmlformats.org/officeDocument/2006/relationships/hyperlink" Target="https://vi.wikipedia.org/wiki/Ph%C3%B2ng" TargetMode="External"/><Relationship Id="rId17" Type="http://schemas.openxmlformats.org/officeDocument/2006/relationships/hyperlink" Target="https://vi.wikipedia.org/wiki/Ph%C3%B2ng_ng%E1%BB%A7" TargetMode="External"/><Relationship Id="rId2" Type="http://schemas.openxmlformats.org/officeDocument/2006/relationships/styles" Target="styles.xml"/><Relationship Id="rId16" Type="http://schemas.openxmlformats.org/officeDocument/2006/relationships/hyperlink" Target="https://vi.wikipedia.org/wiki/Hoa_K%E1%BB%B3" TargetMode="External"/><Relationship Id="rId20" Type="http://schemas.openxmlformats.org/officeDocument/2006/relationships/hyperlink" Target="https://vi.wikipedia.org/wiki/Chung_c%C6%B0" TargetMode="External"/><Relationship Id="rId1" Type="http://schemas.openxmlformats.org/officeDocument/2006/relationships/numbering" Target="numbering.xml"/><Relationship Id="rId6" Type="http://schemas.openxmlformats.org/officeDocument/2006/relationships/hyperlink" Target="https://vi.wikipedia.org/wiki/T%C3%B2a_nh%C3%A0" TargetMode="External"/><Relationship Id="rId11" Type="http://schemas.openxmlformats.org/officeDocument/2006/relationships/hyperlink" Target="https://vi.wikipedia.org/wiki/%C4%90%E1%BB%99c_l%E1%BA%ADp" TargetMode="External"/><Relationship Id="rId5" Type="http://schemas.openxmlformats.org/officeDocument/2006/relationships/webSettings" Target="webSettings.xml"/><Relationship Id="rId15" Type="http://schemas.openxmlformats.org/officeDocument/2006/relationships/hyperlink" Target="https://vi.wikipedia.org/wiki/Nh%C3%A0_t%E1%BA%AFm_c%C3%B4ng_c%E1%BB%99ng" TargetMode="External"/><Relationship Id="rId10" Type="http://schemas.openxmlformats.org/officeDocument/2006/relationships/hyperlink" Target="https://vi.wikipedia.org/wiki/Gi%C3%A1o_d%E1%BB%A5c_cao_%C4%91%E1%BA%B3ng" TargetMode="External"/><Relationship Id="rId19" Type="http://schemas.openxmlformats.org/officeDocument/2006/relationships/hyperlink" Target="https://vi.wikipedia.org/wiki/Ng%E1%BB%A7" TargetMode="External"/><Relationship Id="rId4" Type="http://schemas.openxmlformats.org/officeDocument/2006/relationships/settings" Target="settings.xml"/><Relationship Id="rId9" Type="http://schemas.openxmlformats.org/officeDocument/2006/relationships/hyperlink" Target="https://vi.wikipedia.org/wiki/Tr%C6%B0%E1%BB%9Dng_%C4%91%E1%BA%A1i_h%E1%BB%8Dc" TargetMode="External"/><Relationship Id="rId14" Type="http://schemas.openxmlformats.org/officeDocument/2006/relationships/hyperlink" Target="https://vi.wikipedia.org/wiki/Nh%C3%A0_v%E1%BB%87_sinh_c%C3%B4ng_c%E1%BB%99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9</Pages>
  <Words>3792</Words>
  <Characters>21617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5</cp:revision>
  <dcterms:created xsi:type="dcterms:W3CDTF">2019-06-19T00:18:00Z</dcterms:created>
  <dcterms:modified xsi:type="dcterms:W3CDTF">2019-06-19T01:44:00Z</dcterms:modified>
</cp:coreProperties>
</file>